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1F6" w:rsidRPr="0060763F" w:rsidRDefault="00D701F6">
      <w:pPr>
        <w:pStyle w:val="Standard"/>
        <w:pageBreakBefore/>
        <w:autoSpaceDN w:val="0"/>
        <w:jc w:val="right"/>
        <w:rPr>
          <w:rFonts w:cs="Times New Roman"/>
          <w:b/>
          <w:bCs/>
          <w:color w:val="000000"/>
          <w:sz w:val="28"/>
          <w:szCs w:val="28"/>
        </w:rPr>
      </w:pPr>
      <w:r w:rsidRPr="0060763F">
        <w:rPr>
          <w:rFonts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Приложение №3</w:t>
      </w:r>
    </w:p>
    <w:p w:rsidR="00D701F6" w:rsidRPr="0060763F" w:rsidRDefault="00D701F6">
      <w:pPr>
        <w:pStyle w:val="Standard"/>
        <w:autoSpaceDN w:val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0763F">
        <w:rPr>
          <w:rFonts w:cs="Times New Roman"/>
          <w:b/>
          <w:bCs/>
          <w:color w:val="000000"/>
          <w:sz w:val="28"/>
          <w:szCs w:val="28"/>
        </w:rPr>
        <w:t xml:space="preserve">ИНСТРУКЦИЯ ПО ВЗЯТИЮ, ХРАНЕНИЮ </w:t>
      </w:r>
      <w:r w:rsidRPr="0060763F">
        <w:rPr>
          <w:rFonts w:cs="Times New Roman"/>
        </w:rPr>
        <w:t xml:space="preserve"> </w:t>
      </w:r>
      <w:r w:rsidRPr="0060763F">
        <w:rPr>
          <w:rFonts w:cs="Times New Roman"/>
          <w:b/>
          <w:bCs/>
          <w:color w:val="000000"/>
          <w:sz w:val="28"/>
          <w:szCs w:val="28"/>
        </w:rPr>
        <w:t xml:space="preserve">И ТРАНСПОРТИРОВКЕ </w:t>
      </w:r>
      <w:r w:rsidRPr="0060763F">
        <w:rPr>
          <w:rFonts w:cs="Times New Roman"/>
        </w:rPr>
        <w:t xml:space="preserve"> </w:t>
      </w:r>
      <w:r w:rsidRPr="0060763F">
        <w:rPr>
          <w:rFonts w:cs="Times New Roman"/>
          <w:b/>
          <w:bCs/>
          <w:color w:val="000000"/>
          <w:sz w:val="28"/>
          <w:szCs w:val="28"/>
        </w:rPr>
        <w:t>БИОЛОГИЧЕСКОГО МАТЕРИАЛА ДЛЯ ЛАБОРАТОРНЫХ ИССЛЕДОВАНИЙ</w:t>
      </w:r>
    </w:p>
    <w:p w:rsidR="00D701F6" w:rsidRPr="0060763F" w:rsidRDefault="00D701F6">
      <w:pPr>
        <w:pStyle w:val="Standard"/>
        <w:autoSpaceDN w:val="0"/>
        <w:rPr>
          <w:rFonts w:cs="Times New Roman"/>
          <w:color w:val="000000"/>
        </w:rPr>
      </w:pPr>
    </w:p>
    <w:p w:rsidR="00D701F6" w:rsidRPr="0060763F" w:rsidRDefault="00D701F6">
      <w:pPr>
        <w:pStyle w:val="Standard"/>
        <w:autoSpaceDN w:val="0"/>
        <w:rPr>
          <w:rFonts w:cs="Times New Roman"/>
        </w:rPr>
      </w:pPr>
      <w:r w:rsidRPr="0060763F">
        <w:rPr>
          <w:rFonts w:cs="Times New Roman"/>
          <w:color w:val="000000"/>
        </w:rPr>
        <w:t xml:space="preserve">Критерием </w:t>
      </w:r>
      <w:r w:rsidRPr="0060763F">
        <w:rPr>
          <w:rFonts w:cs="Times New Roman"/>
          <w:b/>
          <w:bCs/>
        </w:rPr>
        <w:t>отказа в выполнении анализа</w:t>
      </w:r>
      <w:r w:rsidRPr="0060763F">
        <w:rPr>
          <w:rFonts w:cs="Times New Roman"/>
          <w:color w:val="000000"/>
        </w:rPr>
        <w:t xml:space="preserve"> является наличие </w:t>
      </w:r>
      <w:r w:rsidRPr="0060763F">
        <w:rPr>
          <w:rFonts w:cs="Times New Roman"/>
          <w:b/>
          <w:bCs/>
          <w:color w:val="000000"/>
        </w:rPr>
        <w:t xml:space="preserve">выраженного  </w:t>
      </w:r>
      <w:r w:rsidRPr="0060763F">
        <w:rPr>
          <w:rFonts w:cs="Times New Roman"/>
          <w:b/>
          <w:bCs/>
        </w:rPr>
        <w:t>гемолиза</w:t>
      </w:r>
      <w:r w:rsidRPr="0060763F">
        <w:rPr>
          <w:rFonts w:cs="Times New Roman"/>
          <w:color w:val="000000"/>
        </w:rPr>
        <w:t xml:space="preserve">,  </w:t>
      </w:r>
      <w:proofErr w:type="spellStart"/>
      <w:r w:rsidRPr="0060763F">
        <w:rPr>
          <w:rFonts w:cs="Times New Roman"/>
          <w:b/>
          <w:bCs/>
        </w:rPr>
        <w:t>липемии</w:t>
      </w:r>
      <w:proofErr w:type="spellEnd"/>
      <w:r w:rsidRPr="0060763F">
        <w:rPr>
          <w:rFonts w:cs="Times New Roman"/>
          <w:color w:val="000000"/>
        </w:rPr>
        <w:t xml:space="preserve"> (молочный цвет) сыворотки, наличие </w:t>
      </w:r>
      <w:r w:rsidRPr="0060763F">
        <w:rPr>
          <w:rFonts w:cs="Times New Roman"/>
          <w:b/>
          <w:bCs/>
        </w:rPr>
        <w:t xml:space="preserve">сгустка  </w:t>
      </w:r>
      <w:r w:rsidRPr="0060763F">
        <w:rPr>
          <w:rFonts w:cs="Times New Roman"/>
          <w:color w:val="000000"/>
        </w:rPr>
        <w:t xml:space="preserve">в пробирках с антикоагулянтом.  Все исследования крови выполняют </w:t>
      </w:r>
      <w:r w:rsidRPr="0060763F">
        <w:rPr>
          <w:rFonts w:cs="Times New Roman"/>
          <w:b/>
          <w:bCs/>
          <w:color w:val="000000"/>
        </w:rPr>
        <w:t>натощак</w:t>
      </w:r>
      <w:r w:rsidRPr="0060763F">
        <w:rPr>
          <w:rFonts w:cs="Times New Roman"/>
          <w:color w:val="000000"/>
        </w:rPr>
        <w:t>!</w:t>
      </w:r>
    </w:p>
    <w:p w:rsidR="00D701F6" w:rsidRPr="0060763F" w:rsidRDefault="00D701F6">
      <w:pPr>
        <w:pStyle w:val="Standard"/>
        <w:autoSpaceDN w:val="0"/>
        <w:rPr>
          <w:rFonts w:cs="Times New Roman"/>
        </w:rPr>
      </w:pPr>
    </w:p>
    <w:tbl>
      <w:tblPr>
        <w:tblW w:w="14655" w:type="dxa"/>
        <w:tblInd w:w="-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"/>
        <w:gridCol w:w="2406"/>
        <w:gridCol w:w="1167"/>
        <w:gridCol w:w="2734"/>
        <w:gridCol w:w="4901"/>
        <w:gridCol w:w="3392"/>
      </w:tblGrid>
      <w:tr w:rsidR="00D701F6" w:rsidRPr="0060763F" w:rsidTr="0060763F">
        <w:tc>
          <w:tcPr>
            <w:tcW w:w="2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Наименование исследования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proofErr w:type="gramStart"/>
            <w:r w:rsidRPr="0060763F">
              <w:rPr>
                <w:rFonts w:cs="Times New Roman"/>
                <w:b/>
                <w:bCs/>
              </w:rPr>
              <w:t>Биомате</w:t>
            </w:r>
            <w:proofErr w:type="spellEnd"/>
            <w:r w:rsidR="0060763F">
              <w:rPr>
                <w:rFonts w:cs="Times New Roman"/>
                <w:b/>
                <w:bCs/>
              </w:rPr>
              <w:t>-</w:t>
            </w:r>
            <w:r w:rsidRPr="0060763F">
              <w:rPr>
                <w:rFonts w:cs="Times New Roman"/>
                <w:b/>
                <w:bCs/>
              </w:rPr>
              <w:t>риал</w:t>
            </w:r>
            <w:proofErr w:type="gramEnd"/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Контейнер или пробирка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Технологические условия взятия биоматериала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Хранение и транспортировка биоматериала</w:t>
            </w:r>
          </w:p>
        </w:tc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Гематологические исследования</w:t>
            </w:r>
          </w:p>
        </w:tc>
      </w:tr>
      <w:tr w:rsidR="00D701F6" w:rsidRPr="0060763F" w:rsidTr="0060763F">
        <w:trPr>
          <w:trHeight w:val="2199"/>
        </w:trPr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 xml:space="preserve">Общий анализ крови (определение СОЭ по </w:t>
            </w:r>
            <w:proofErr w:type="spellStart"/>
            <w:r w:rsidRPr="0060763F">
              <w:rPr>
                <w:rFonts w:cs="Times New Roman"/>
                <w:b/>
                <w:bCs/>
              </w:rPr>
              <w:t>Вестергрену</w:t>
            </w:r>
            <w:proofErr w:type="spellEnd"/>
            <w:r w:rsidRPr="0060763F">
              <w:rPr>
                <w:rFonts w:cs="Times New Roman"/>
                <w:b/>
                <w:bCs/>
              </w:rPr>
              <w:t>)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1.Вакуумная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с</w:t>
            </w:r>
            <w:r w:rsidRPr="0060763F">
              <w:rPr>
                <w:rFonts w:cs="Times New Roman"/>
                <w:b/>
                <w:bCs/>
              </w:rPr>
              <w:t xml:space="preserve"> сиреневой</w:t>
            </w:r>
            <w:r w:rsidRPr="0060763F">
              <w:rPr>
                <w:rFonts w:cs="Times New Roman"/>
              </w:rPr>
              <w:t xml:space="preserve"> крышкой с ЭДТА до 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 xml:space="preserve"> обязательно </w:t>
            </w:r>
            <w:r w:rsidRPr="0060763F">
              <w:rPr>
                <w:rFonts w:cs="Times New Roman"/>
              </w:rPr>
              <w:t>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с </w:t>
            </w:r>
            <w:r w:rsidRPr="0060763F">
              <w:rPr>
                <w:rFonts w:cs="Times New Roman"/>
                <w:b/>
                <w:bCs/>
              </w:rPr>
              <w:t>черной</w:t>
            </w:r>
            <w:r w:rsidRPr="0060763F">
              <w:rPr>
                <w:rFonts w:cs="Times New Roman"/>
              </w:rPr>
              <w:t xml:space="preserve"> 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для СОЭ цитрат натрия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до метки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НЕ ВСТРЯХИВАТЬ!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jc w:val="center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</w:rPr>
              <w:t xml:space="preserve"> 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Допускается хранение до 24 часов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</w:p>
          <w:p w:rsidR="00D701F6" w:rsidRPr="0060763F" w:rsidRDefault="00D701F6" w:rsidP="0060763F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Изосерологические исследования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Определение группы крови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 xml:space="preserve">и резус-фактора </w:t>
            </w:r>
            <w:r w:rsidRPr="0060763F">
              <w:rPr>
                <w:rFonts w:cs="Times New Roman"/>
              </w:rPr>
              <w:t xml:space="preserve"> 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6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lang w:val="en-US"/>
              </w:rPr>
              <w:t>CLOT AKTIVATOR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до метки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активатором),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Допускается хранение до 24 часов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Определение АТ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к </w:t>
            </w:r>
            <w:proofErr w:type="spellStart"/>
            <w:r w:rsidRPr="0060763F">
              <w:rPr>
                <w:rFonts w:cs="Times New Roman"/>
              </w:rPr>
              <w:t>эритроцитрным</w:t>
            </w:r>
            <w:proofErr w:type="spellEnd"/>
            <w:r w:rsidRPr="0060763F">
              <w:rPr>
                <w:rFonts w:cs="Times New Roman"/>
              </w:rPr>
              <w:t xml:space="preserve"> антигенам (непрямая проба </w:t>
            </w:r>
            <w:proofErr w:type="spellStart"/>
            <w:r w:rsidRPr="0060763F">
              <w:rPr>
                <w:rFonts w:cs="Times New Roman"/>
              </w:rPr>
              <w:t>Кумбса</w:t>
            </w:r>
            <w:proofErr w:type="spellEnd"/>
            <w:r w:rsidRPr="0060763F">
              <w:rPr>
                <w:rFonts w:cs="Times New Roman"/>
              </w:rPr>
              <w:t>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6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lang w:val="en-US"/>
              </w:rPr>
              <w:t>CLOT AKTIVATOR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до метки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активатором),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Допускается хранение до 24 часов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Определение </w:t>
            </w:r>
            <w:proofErr w:type="spellStart"/>
            <w:r w:rsidRPr="0060763F">
              <w:rPr>
                <w:rFonts w:cs="Times New Roman"/>
              </w:rPr>
              <w:t>аутоАТ</w:t>
            </w:r>
            <w:proofErr w:type="spellEnd"/>
            <w:r w:rsidRPr="0060763F">
              <w:rPr>
                <w:rFonts w:cs="Times New Roman"/>
              </w:rPr>
              <w:t xml:space="preserve"> к эритроцитам (прямая проба </w:t>
            </w:r>
            <w:proofErr w:type="spellStart"/>
            <w:r w:rsidRPr="0060763F">
              <w:rPr>
                <w:rFonts w:cs="Times New Roman"/>
              </w:rPr>
              <w:t>Кумбса</w:t>
            </w:r>
            <w:proofErr w:type="spellEnd"/>
            <w:r w:rsidRPr="0060763F">
              <w:rPr>
                <w:rFonts w:cs="Times New Roman"/>
              </w:rPr>
              <w:t>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6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lang w:val="en-US"/>
              </w:rPr>
              <w:t>CLOT AKTIVATOR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lang w:val="en-US"/>
              </w:rPr>
              <w:t xml:space="preserve"> </w:t>
            </w:r>
            <w:r w:rsidRPr="0060763F">
              <w:rPr>
                <w:rFonts w:cs="Times New Roman"/>
              </w:rPr>
              <w:t>до метки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активатором),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Допускается хранение до 24 часов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</w:tc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lastRenderedPageBreak/>
              <w:t>Биохимические исследования</w:t>
            </w:r>
          </w:p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60763F">
              <w:rPr>
                <w:rFonts w:cs="Times New Roman"/>
                <w:b/>
                <w:bCs/>
                <w:i/>
                <w:iCs/>
              </w:rPr>
              <w:t xml:space="preserve">Одной пробирки с кровью объемом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b/>
                <w:bCs/>
                <w:i/>
                <w:iCs/>
              </w:rPr>
              <w:t>4мл достаточно для определения всех биохимических показателей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Биохимические показатели</w:t>
            </w:r>
            <w:r w:rsidRPr="0060763F">
              <w:rPr>
                <w:rFonts w:cs="Times New Roman"/>
                <w:b/>
                <w:bCs/>
              </w:rPr>
              <w:t>*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4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lang w:val="en-US"/>
              </w:rPr>
              <w:t xml:space="preserve">CLOT AKTIVATOR </w:t>
            </w:r>
            <w:r w:rsidRPr="0060763F">
              <w:rPr>
                <w:rFonts w:cs="Times New Roman"/>
              </w:rPr>
              <w:t>до метки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активатором),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Допускается хранение до 24 часов 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</w:tc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tabs>
                <w:tab w:val="left" w:pos="12517"/>
              </w:tabs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* при анализе на глюкозу рекомендуется использовать пробирку с </w:t>
            </w:r>
            <w:proofErr w:type="spellStart"/>
            <w:r w:rsidRPr="0060763F">
              <w:rPr>
                <w:rFonts w:cs="Times New Roman"/>
              </w:rPr>
              <w:t>антигликолитическим</w:t>
            </w:r>
            <w:proofErr w:type="spellEnd"/>
            <w:r w:rsidRPr="0060763F">
              <w:rPr>
                <w:rFonts w:cs="Times New Roman"/>
              </w:rPr>
              <w:t xml:space="preserve"> стабилизатором — пробирка с </w:t>
            </w:r>
            <w:r w:rsidRPr="0060763F">
              <w:rPr>
                <w:rFonts w:cs="Times New Roman"/>
                <w:b/>
                <w:bCs/>
              </w:rPr>
              <w:t>серой</w:t>
            </w:r>
            <w:r w:rsidRPr="0060763F">
              <w:rPr>
                <w:rFonts w:cs="Times New Roman"/>
              </w:rPr>
              <w:t xml:space="preserve"> крышкой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Глюкоза крови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Вакуумная пробирка 4 мл с </w:t>
            </w:r>
            <w:r w:rsidRPr="0060763F">
              <w:rPr>
                <w:rFonts w:cs="Times New Roman"/>
                <w:b/>
                <w:bCs/>
              </w:rPr>
              <w:t xml:space="preserve">серой </w:t>
            </w:r>
            <w:r w:rsidRPr="0060763F">
              <w:rPr>
                <w:rFonts w:cs="Times New Roman"/>
              </w:rPr>
              <w:t xml:space="preserve">крышкой со стабилизатором фторид калия + </w:t>
            </w:r>
            <w:r w:rsidRPr="0060763F">
              <w:rPr>
                <w:rFonts w:cs="Times New Roman"/>
                <w:lang w:val="en-US"/>
              </w:rPr>
              <w:t>Na</w:t>
            </w:r>
            <w:r w:rsidRPr="0060763F">
              <w:rPr>
                <w:rFonts w:cs="Times New Roman"/>
              </w:rPr>
              <w:t>2ЭДТА до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В течение 30 секунд после взятия крови пробирку плавно перевернуть 5-10 раз  (для перемешивания с </w:t>
            </w:r>
            <w:r w:rsidRPr="0060763F">
              <w:rPr>
                <w:rFonts w:cs="Times New Roman"/>
              </w:rPr>
              <w:t>реактивом</w:t>
            </w:r>
            <w:r w:rsidRPr="0060763F">
              <w:rPr>
                <w:rFonts w:cs="Times New Roman"/>
                <w:color w:val="000000"/>
              </w:rPr>
              <w:t>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Допускается хранение до 48 часов в холодильнике при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t +2 +8° С.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Глюкозотолерантный</w:t>
            </w:r>
            <w:proofErr w:type="spellEnd"/>
            <w:r w:rsidRPr="0060763F">
              <w:rPr>
                <w:rFonts w:cs="Times New Roman"/>
              </w:rPr>
              <w:t xml:space="preserve"> тест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Вакуумная пробирка 4 мл с </w:t>
            </w:r>
            <w:r w:rsidRPr="0060763F">
              <w:rPr>
                <w:rFonts w:cs="Times New Roman"/>
                <w:b/>
                <w:bCs/>
              </w:rPr>
              <w:t xml:space="preserve">серой </w:t>
            </w:r>
            <w:r w:rsidRPr="0060763F">
              <w:rPr>
                <w:rFonts w:cs="Times New Roman"/>
              </w:rPr>
              <w:t xml:space="preserve">крышкой со стабилизатором фторид калия + </w:t>
            </w:r>
            <w:r w:rsidRPr="0060763F">
              <w:rPr>
                <w:rFonts w:cs="Times New Roman"/>
                <w:lang w:val="en-US"/>
              </w:rPr>
              <w:t>Na</w:t>
            </w:r>
            <w:r w:rsidRPr="0060763F">
              <w:rPr>
                <w:rFonts w:cs="Times New Roman"/>
              </w:rPr>
              <w:t>2ЭДТА до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Тест выполняется строго натощак не менее чем через 12 и не более 16 часов голодания.</w:t>
            </w:r>
          </w:p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Проведение </w:t>
            </w:r>
            <w:proofErr w:type="spellStart"/>
            <w:r w:rsidRPr="0060763F">
              <w:rPr>
                <w:rFonts w:cs="Times New Roman"/>
                <w:color w:val="000000"/>
              </w:rPr>
              <w:t>глюкозотолерантного</w:t>
            </w:r>
            <w:proofErr w:type="spellEnd"/>
            <w:r w:rsidRPr="0060763F">
              <w:rPr>
                <w:rFonts w:cs="Times New Roman"/>
                <w:color w:val="000000"/>
              </w:rPr>
              <w:t xml:space="preserve"> теста допускается, если </w:t>
            </w:r>
            <w:r w:rsidRPr="0060763F">
              <w:rPr>
                <w:rFonts w:cs="Times New Roman"/>
                <w:b/>
                <w:bCs/>
                <w:color w:val="000000"/>
              </w:rPr>
              <w:t>уровень глюкозы</w:t>
            </w:r>
            <w:r w:rsidRPr="0060763F">
              <w:rPr>
                <w:rFonts w:cs="Times New Roman"/>
                <w:color w:val="000000"/>
              </w:rPr>
              <w:t xml:space="preserve"> натощак </w:t>
            </w:r>
            <w:r w:rsidRPr="0060763F">
              <w:rPr>
                <w:rFonts w:cs="Times New Roman"/>
                <w:b/>
                <w:bCs/>
                <w:color w:val="000000"/>
              </w:rPr>
              <w:t>не превышает 6,4 ммоль/л</w:t>
            </w:r>
            <w:r w:rsidRPr="0060763F">
              <w:rPr>
                <w:rFonts w:cs="Times New Roman"/>
                <w:color w:val="000000"/>
              </w:rPr>
              <w:t>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1. Для проведения теста взять кровь у пациента натощак в первую пробирку, промаркировать «1».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2. Дать пациенту выпить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60763F">
                <w:rPr>
                  <w:rFonts w:cs="Times New Roman"/>
                  <w:color w:val="000000"/>
                </w:rPr>
                <w:t>75 г</w:t>
              </w:r>
            </w:smartTag>
            <w:r w:rsidRPr="0060763F">
              <w:rPr>
                <w:rFonts w:cs="Times New Roman"/>
                <w:color w:val="000000"/>
              </w:rPr>
              <w:t>. сухой глюкозы, растворенной в стакане воды (200 мл).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3. Через один час после приема глюкозы, взять кровь во вторую пробирку,  промаркировать «2».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4. Еще через 2часа взять кровь в третью пробирку, промаркировать «3».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В течение 30 секунд после взятия крови пробирку плавно перевернуть 5-10 раз  (для </w:t>
            </w:r>
            <w:r w:rsidRPr="0060763F">
              <w:rPr>
                <w:rFonts w:cs="Times New Roman"/>
                <w:color w:val="000000"/>
              </w:rPr>
              <w:lastRenderedPageBreak/>
              <w:t>перемешивания с реактивом),                                                                                                                                 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срочная доставка </w:t>
            </w:r>
            <w:r w:rsidRPr="0060763F">
              <w:rPr>
                <w:rFonts w:cs="Times New Roman"/>
                <w:color w:val="000000"/>
              </w:rPr>
              <w:t>в лабораторию!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Гликозилированный</w:t>
            </w:r>
            <w:proofErr w:type="spellEnd"/>
            <w:r w:rsidRPr="0060763F">
              <w:rPr>
                <w:rFonts w:cs="Times New Roman"/>
              </w:rPr>
              <w:t xml:space="preserve"> гемоглобин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Вакуумная пробирка с </w:t>
            </w:r>
            <w:r w:rsidRPr="0060763F">
              <w:rPr>
                <w:rFonts w:cs="Times New Roman"/>
              </w:rPr>
              <w:t>сиреневой</w:t>
            </w:r>
            <w:r w:rsidRPr="0060763F">
              <w:rPr>
                <w:rFonts w:cs="Times New Roman"/>
                <w:color w:val="000000"/>
              </w:rPr>
              <w:t xml:space="preserve"> крышкой с ЭДТА до метки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НЕ ВСТРЯХИВАТЬ!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Допускается хранение до 24 часов 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Standard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Проба </w:t>
            </w:r>
            <w:proofErr w:type="spellStart"/>
            <w:r w:rsidRPr="0060763F">
              <w:rPr>
                <w:rFonts w:cs="Times New Roman"/>
              </w:rPr>
              <w:t>Реберга-Тареева</w:t>
            </w:r>
            <w:proofErr w:type="spellEnd"/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b/>
                <w:bCs/>
              </w:rPr>
              <w:t>(выведен из прайса)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1.Моча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b/>
                <w:bCs/>
              </w:rPr>
              <w:t>и обязательно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2.Венозная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1.Сухая чистая стеклянная посуда с 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2.Вакуумная пробирка 4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lang w:val="en-US"/>
              </w:rPr>
              <w:t xml:space="preserve">CLOT AKTIVATOR </w:t>
            </w:r>
            <w:r w:rsidRPr="0060763F">
              <w:rPr>
                <w:rFonts w:cs="Times New Roman"/>
              </w:rPr>
              <w:t>до метки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1.  Отметить время  мочеиспускания (моча сливается). Выпить воды или несладкого чая 200-300мл. Через 1 час провести взятие крови из вены. Еще через 1 час пациент должен помочиться,  </w:t>
            </w:r>
            <w:r w:rsidRPr="0060763F">
              <w:rPr>
                <w:rFonts w:cs="Times New Roman"/>
                <w:b/>
                <w:bCs/>
              </w:rPr>
              <w:t>вся моча</w:t>
            </w:r>
            <w:r w:rsidRPr="0060763F">
              <w:rPr>
                <w:rFonts w:cs="Times New Roman"/>
              </w:rPr>
              <w:t xml:space="preserve"> собирается в сухую чистую стеклянную посуду (</w:t>
            </w:r>
            <w:r w:rsidRPr="0060763F">
              <w:rPr>
                <w:rFonts w:cs="Times New Roman"/>
                <w:b/>
                <w:bCs/>
              </w:rPr>
              <w:t>собрать и отметить весь объем мочи, выделенной за 2 часа в мл</w:t>
            </w:r>
            <w:r w:rsidRPr="0060763F">
              <w:rPr>
                <w:rFonts w:cs="Times New Roman"/>
              </w:rPr>
              <w:t>), отмечается время последнего мочеиспускания с  точностью до минуты.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 2.   В течение 30 секунд после взятия </w:t>
            </w:r>
            <w:r w:rsidRPr="0060763F">
              <w:rPr>
                <w:rFonts w:cs="Times New Roman"/>
                <w:b/>
                <w:bCs/>
                <w:color w:val="000000"/>
              </w:rPr>
              <w:t>крови</w:t>
            </w:r>
            <w:r w:rsidRPr="0060763F">
              <w:rPr>
                <w:rFonts w:cs="Times New Roman"/>
                <w:color w:val="000000"/>
              </w:rPr>
              <w:t xml:space="preserve"> пробирку плавно перевернуть 5-10 раз  (для перемешивания с реактивом),                                                                                                                                 НЕ ВСТРЯХИВАТЬ!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Биоматериал с отметками о 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времени взятия </w:t>
            </w:r>
            <w:r w:rsidRPr="0060763F">
              <w:rPr>
                <w:rFonts w:cs="Times New Roman"/>
                <w:color w:val="000000"/>
              </w:rPr>
              <w:t xml:space="preserve"> крови,  мочи  и с указанием </w:t>
            </w:r>
            <w:r w:rsidRPr="0060763F">
              <w:rPr>
                <w:rFonts w:cs="Times New Roman"/>
                <w:b/>
                <w:bCs/>
                <w:color w:val="000000"/>
              </w:rPr>
              <w:t>количества</w:t>
            </w:r>
            <w:r w:rsidRPr="0060763F">
              <w:rPr>
                <w:rFonts w:cs="Times New Roman"/>
                <w:color w:val="000000"/>
              </w:rPr>
              <w:t xml:space="preserve"> выделенной </w:t>
            </w:r>
            <w:r w:rsidRPr="0060763F">
              <w:rPr>
                <w:rFonts w:cs="Times New Roman"/>
                <w:b/>
                <w:bCs/>
                <w:color w:val="000000"/>
              </w:rPr>
              <w:t>мочи</w:t>
            </w:r>
            <w:r w:rsidRPr="0060763F">
              <w:rPr>
                <w:rFonts w:cs="Times New Roman"/>
                <w:color w:val="000000"/>
              </w:rPr>
              <w:t>, доставляется в лабораторию</w:t>
            </w:r>
            <w:r w:rsidRPr="0060763F">
              <w:rPr>
                <w:rFonts w:cs="Times New Roman"/>
                <w:b/>
                <w:bCs/>
                <w:color w:val="000000"/>
              </w:rPr>
              <w:t>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срочная доставка </w:t>
            </w:r>
            <w:r w:rsidRPr="0060763F">
              <w:rPr>
                <w:rFonts w:cs="Times New Roman"/>
                <w:color w:val="000000"/>
              </w:rPr>
              <w:t>в лабораторию!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0763F">
              <w:rPr>
                <w:rFonts w:cs="Times New Roman"/>
                <w:b/>
                <w:bCs/>
              </w:rPr>
              <w:t>Коагулогические</w:t>
            </w:r>
            <w:proofErr w:type="spellEnd"/>
            <w:r w:rsidRPr="0060763F">
              <w:rPr>
                <w:rFonts w:cs="Times New Roman"/>
                <w:b/>
                <w:bCs/>
              </w:rPr>
              <w:t xml:space="preserve"> методы исследования (система гемостаза)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Все </w:t>
            </w:r>
            <w:proofErr w:type="spellStart"/>
            <w:r w:rsidRPr="0060763F">
              <w:rPr>
                <w:rFonts w:cs="Times New Roman"/>
              </w:rPr>
              <w:t>коагулогические</w:t>
            </w:r>
            <w:proofErr w:type="spellEnd"/>
            <w:r w:rsidRPr="0060763F">
              <w:rPr>
                <w:rFonts w:cs="Times New Roman"/>
              </w:rPr>
              <w:t xml:space="preserve"> исследования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Вакуумная пробирка                                                                                                            с </w:t>
            </w:r>
            <w:r w:rsidRPr="0060763F">
              <w:rPr>
                <w:rFonts w:cs="Times New Roman"/>
                <w:b/>
                <w:bCs/>
                <w:color w:val="000000"/>
              </w:rPr>
              <w:t>голубой</w:t>
            </w:r>
            <w:r w:rsidRPr="0060763F">
              <w:rPr>
                <w:rFonts w:cs="Times New Roman"/>
                <w:color w:val="000000"/>
              </w:rPr>
              <w:t xml:space="preserve"> крышкой цитрат  натрия до метки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 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срочная доставка </w:t>
            </w:r>
            <w:r w:rsidRPr="0060763F">
              <w:rPr>
                <w:rFonts w:cs="Times New Roman"/>
                <w:color w:val="000000"/>
              </w:rPr>
              <w:t>в лабораторию!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Гормоны и другие исследования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Все  исследования на гормоны и </w:t>
            </w:r>
            <w:r w:rsidRPr="0060763F">
              <w:rPr>
                <w:rFonts w:cs="Times New Roman"/>
              </w:rPr>
              <w:lastRenderedPageBreak/>
              <w:t>специальные белки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Вакуумная пробирка      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6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  <w:lang w:val="en-US"/>
              </w:rPr>
            </w:pPr>
            <w:r w:rsidRPr="0060763F">
              <w:rPr>
                <w:rFonts w:cs="Times New Roman"/>
                <w:color w:val="000000"/>
                <w:lang w:val="en-US"/>
              </w:rPr>
              <w:lastRenderedPageBreak/>
              <w:t>CLOT AKTIVATOR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до метки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 xml:space="preserve">В течение 30 секунд после взятия крови пробирку плавно перевернуть 5-10 раз  (для </w:t>
            </w:r>
            <w:r w:rsidRPr="0060763F">
              <w:rPr>
                <w:rFonts w:cs="Times New Roman"/>
                <w:color w:val="000000"/>
              </w:rPr>
              <w:lastRenderedPageBreak/>
              <w:t>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 xml:space="preserve">Допускается хранение до 24 часов 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при t +2 </w:t>
            </w:r>
            <w:r w:rsidRPr="0060763F">
              <w:rPr>
                <w:rFonts w:cs="Times New Roman"/>
                <w:color w:val="000000"/>
              </w:rPr>
              <w:lastRenderedPageBreak/>
              <w:t>+8°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  <w:lang w:val="en-US"/>
              </w:rPr>
            </w:pPr>
            <w:proofErr w:type="spellStart"/>
            <w:r w:rsidRPr="0060763F">
              <w:rPr>
                <w:rFonts w:cs="Times New Roman"/>
              </w:rPr>
              <w:lastRenderedPageBreak/>
              <w:t>Иммуноблоты</w:t>
            </w:r>
            <w:proofErr w:type="spellEnd"/>
          </w:p>
          <w:p w:rsidR="00D701F6" w:rsidRPr="0060763F" w:rsidRDefault="00D701F6">
            <w:pPr>
              <w:pStyle w:val="TableContents"/>
              <w:rPr>
                <w:rFonts w:cs="Times New Roman"/>
                <w:lang w:val="en-US"/>
              </w:rPr>
            </w:pPr>
            <w:r w:rsidRPr="0060763F">
              <w:rPr>
                <w:rFonts w:cs="Times New Roman"/>
                <w:lang w:val="en-US"/>
              </w:rPr>
              <w:t>(Liver-9-Line, Gastro-5-line)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Вакуумная пробирка      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6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  <w:lang w:val="en-US"/>
              </w:rPr>
            </w:pPr>
            <w:r w:rsidRPr="0060763F">
              <w:rPr>
                <w:rFonts w:cs="Times New Roman"/>
                <w:color w:val="000000"/>
                <w:lang w:val="en-US"/>
              </w:rPr>
              <w:t>CLOT AKTIVATOR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  <w:lang w:val="en-US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до метки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Допускается хранение до 24 часов 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</w:tc>
      </w:tr>
      <w:tr w:rsidR="00D701F6" w:rsidRPr="0060763F">
        <w:tc>
          <w:tcPr>
            <w:tcW w:w="14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Холодовые пробы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Адренокортико</w:t>
            </w:r>
            <w:proofErr w:type="spellEnd"/>
            <w:r w:rsidRPr="0060763F">
              <w:rPr>
                <w:rFonts w:cs="Times New Roman"/>
              </w:rPr>
              <w:t>-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тропный</w:t>
            </w:r>
            <w:proofErr w:type="spellEnd"/>
            <w:r w:rsidRPr="0060763F">
              <w:rPr>
                <w:rFonts w:cs="Times New Roman"/>
              </w:rPr>
              <w:t xml:space="preserve"> гормон (АКТГ)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Вакуумная пробирка с </w:t>
            </w:r>
            <w:r w:rsidRPr="0060763F">
              <w:rPr>
                <w:rFonts w:cs="Times New Roman"/>
                <w:b/>
                <w:bCs/>
                <w:color w:val="000000"/>
              </w:rPr>
              <w:t>сиреневой</w:t>
            </w:r>
            <w:r w:rsidRPr="0060763F">
              <w:rPr>
                <w:rFonts w:cs="Times New Roman"/>
                <w:color w:val="000000"/>
              </w:rPr>
              <w:t xml:space="preserve"> крышкой с ЭДТА до метки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Пробирки для  </w:t>
            </w:r>
            <w:r w:rsidRPr="0060763F">
              <w:rPr>
                <w:rFonts w:cs="Times New Roman"/>
                <w:b/>
                <w:bCs/>
                <w:color w:val="000000"/>
              </w:rPr>
              <w:t>холодовых проб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 исследования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хранить в холодильнике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После взятия крови пробирку немедленно поместить в холодильник (</w:t>
            </w:r>
            <w:r w:rsidRPr="0060763F">
              <w:rPr>
                <w:rFonts w:cs="Times New Roman"/>
                <w:color w:val="000000"/>
                <w:lang w:val="en-US"/>
              </w:rPr>
              <w:t>t</w:t>
            </w:r>
            <w:r w:rsidRPr="0060763F">
              <w:rPr>
                <w:rFonts w:cs="Times New Roman"/>
                <w:color w:val="000000"/>
              </w:rPr>
              <w:t xml:space="preserve"> +4° С). Доставить в лабораторию в </w:t>
            </w:r>
            <w:r w:rsidRPr="0060763F">
              <w:rPr>
                <w:rFonts w:cs="Times New Roman"/>
                <w:b/>
                <w:bCs/>
                <w:color w:val="000000"/>
              </w:rPr>
              <w:t>течение 2-х</w:t>
            </w:r>
            <w:r w:rsidRPr="0060763F">
              <w:rPr>
                <w:rFonts w:cs="Times New Roman"/>
                <w:color w:val="000000"/>
              </w:rPr>
              <w:t xml:space="preserve"> часов в емкости со льдом!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Обязательно указать время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взятия крови.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При хранении биоматериала свыше 2-х часов, необходимо слить отделившуюся плазму в сухую пробирку </w:t>
            </w:r>
            <w:r w:rsidRPr="0060763F">
              <w:rPr>
                <w:rFonts w:cs="Times New Roman"/>
                <w:b/>
                <w:bCs/>
                <w:color w:val="000000"/>
              </w:rPr>
              <w:t>без консерванта!</w:t>
            </w:r>
            <w:r w:rsidRPr="0060763F">
              <w:rPr>
                <w:rFonts w:cs="Times New Roman"/>
                <w:color w:val="000000"/>
              </w:rPr>
              <w:t xml:space="preserve"> Поместить в холодильник (</w:t>
            </w:r>
            <w:r w:rsidRPr="0060763F">
              <w:rPr>
                <w:rFonts w:cs="Times New Roman"/>
                <w:color w:val="000000"/>
                <w:lang w:val="en-US"/>
              </w:rPr>
              <w:t>t</w:t>
            </w:r>
            <w:r w:rsidRPr="0060763F">
              <w:rPr>
                <w:rFonts w:cs="Times New Roman"/>
                <w:color w:val="000000"/>
              </w:rPr>
              <w:t xml:space="preserve"> +4° С) до приезда водителя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Доставка в лабораторию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 в день взятия</w:t>
            </w:r>
            <w:r w:rsidRPr="0060763F">
              <w:rPr>
                <w:rFonts w:cs="Times New Roman"/>
                <w:color w:val="000000"/>
              </w:rPr>
              <w:t xml:space="preserve"> биоматериала </w:t>
            </w:r>
            <w:r w:rsidRPr="0060763F">
              <w:rPr>
                <w:rFonts w:cs="Times New Roman"/>
                <w:b/>
                <w:bCs/>
                <w:color w:val="000000"/>
              </w:rPr>
              <w:t>в емкости со льдом!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С-пептид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Вакуумная пробирка      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6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  <w:lang w:val="en-US"/>
              </w:rPr>
            </w:pPr>
            <w:r w:rsidRPr="0060763F">
              <w:rPr>
                <w:rFonts w:cs="Times New Roman"/>
                <w:color w:val="000000"/>
                <w:lang w:val="en-US"/>
              </w:rPr>
              <w:t>CLOT AKTIVATOR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до метки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Пробирки для  </w:t>
            </w:r>
            <w:r w:rsidRPr="0060763F">
              <w:rPr>
                <w:rFonts w:cs="Times New Roman"/>
                <w:b/>
                <w:bCs/>
                <w:color w:val="000000"/>
              </w:rPr>
              <w:t>холодовых проб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 исследования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хранить в холодильнике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После взятия крови пробирку  с биоматериалом остудить при комнатной температуре в течение 10-15 минут. Хранить пробирку с биоматериалом  в холодильнике     </w:t>
            </w:r>
            <w:r w:rsidRPr="0060763F">
              <w:rPr>
                <w:rFonts w:cs="Times New Roman"/>
                <w:color w:val="000000"/>
                <w:lang w:val="en-US"/>
              </w:rPr>
              <w:t xml:space="preserve">t </w:t>
            </w:r>
            <w:r w:rsidRPr="0060763F">
              <w:rPr>
                <w:rFonts w:cs="Times New Roman"/>
                <w:color w:val="000000"/>
              </w:rPr>
              <w:t>+2+8° С</w:t>
            </w:r>
            <w:r w:rsidRPr="0060763F">
              <w:rPr>
                <w:rFonts w:cs="Times New Roman"/>
                <w:color w:val="000000"/>
                <w:lang w:val="en-US"/>
              </w:rPr>
              <w:t>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Доставка в лабораторию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 в день взятия</w:t>
            </w:r>
            <w:r w:rsidRPr="0060763F">
              <w:rPr>
                <w:rFonts w:cs="Times New Roman"/>
                <w:color w:val="000000"/>
              </w:rPr>
              <w:t xml:space="preserve"> биоматериала.</w:t>
            </w:r>
          </w:p>
        </w:tc>
        <w:bookmarkStart w:id="0" w:name="_GoBack"/>
        <w:bookmarkEnd w:id="0"/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0763F">
              <w:rPr>
                <w:rFonts w:cs="Times New Roman"/>
                <w:b/>
                <w:bCs/>
              </w:rPr>
              <w:t>Онкомаркеры</w:t>
            </w:r>
            <w:proofErr w:type="spellEnd"/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Все </w:t>
            </w:r>
            <w:proofErr w:type="spellStart"/>
            <w:r w:rsidRPr="0060763F">
              <w:rPr>
                <w:rFonts w:cs="Times New Roman"/>
              </w:rPr>
              <w:t>онкомаркеры</w:t>
            </w:r>
            <w:proofErr w:type="spellEnd"/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Вакуумная пробирка      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6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  <w:lang w:val="en-US"/>
              </w:rPr>
            </w:pPr>
            <w:r w:rsidRPr="0060763F">
              <w:rPr>
                <w:rFonts w:cs="Times New Roman"/>
                <w:color w:val="000000"/>
                <w:lang w:val="en-US"/>
              </w:rPr>
              <w:t>CLOT AKTIVATOR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>до метки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>НЕ ВСТРЯХИВАТЬ!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 xml:space="preserve">Допускается хранение до 24 часов 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Опухолевая М2-пируваткиназа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Кал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Только универсальный контейнер  для биоматериала (моча, кал и др.)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В чистый сухой </w:t>
            </w:r>
            <w:proofErr w:type="spellStart"/>
            <w:r w:rsidRPr="0060763F">
              <w:rPr>
                <w:rFonts w:cs="Times New Roman"/>
                <w:color w:val="000000"/>
              </w:rPr>
              <w:t>контейнер</w:t>
            </w:r>
            <w:proofErr w:type="spellEnd"/>
            <w:r w:rsidRPr="0060763F">
              <w:rPr>
                <w:rFonts w:cs="Times New Roman"/>
                <w:color w:val="000000"/>
              </w:rPr>
              <w:t xml:space="preserve"> для кала поместить около 1 </w:t>
            </w:r>
            <w:proofErr w:type="spellStart"/>
            <w:r w:rsidRPr="0060763F">
              <w:rPr>
                <w:rFonts w:cs="Times New Roman"/>
                <w:color w:val="000000"/>
              </w:rPr>
              <w:t>столовои</w:t>
            </w:r>
            <w:proofErr w:type="spellEnd"/>
            <w:r w:rsidRPr="0060763F">
              <w:rPr>
                <w:rFonts w:cs="Times New Roman"/>
                <w:color w:val="000000"/>
              </w:rPr>
              <w:t>̆ ложки кала, полученного без клизм и слабительных.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Доставка в лабораторию для исследования осуществляется </w:t>
            </w:r>
            <w:r w:rsidRPr="0060763F">
              <w:rPr>
                <w:rFonts w:cs="Times New Roman"/>
                <w:b/>
                <w:bCs/>
              </w:rPr>
              <w:t>в день взятия</w:t>
            </w:r>
            <w:r w:rsidRPr="0060763F">
              <w:rPr>
                <w:rFonts w:cs="Times New Roman"/>
              </w:rPr>
              <w:t xml:space="preserve">  биоматериала</w:t>
            </w:r>
          </w:p>
          <w:p w:rsidR="00D701F6" w:rsidRPr="0060763F" w:rsidRDefault="00D701F6">
            <w:pPr>
              <w:pStyle w:val="TableContents"/>
              <w:autoSpaceDN w:val="0"/>
              <w:jc w:val="both"/>
              <w:rPr>
                <w:rFonts w:cs="Times New Roman"/>
                <w:b/>
                <w:bCs/>
                <w:color w:val="000000"/>
              </w:rPr>
            </w:pPr>
            <w:r w:rsidRPr="0060763F">
              <w:rPr>
                <w:rFonts w:cs="Times New Roman"/>
                <w:b/>
                <w:bCs/>
                <w:color w:val="000000"/>
              </w:rPr>
              <w:t>в течение 2 часов.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Онкобелок</w:t>
            </w:r>
            <w:proofErr w:type="spellEnd"/>
            <w:r w:rsidRPr="0060763F">
              <w:rPr>
                <w:rFonts w:cs="Times New Roman"/>
              </w:rPr>
              <w:t xml:space="preserve"> Е7 ВПЧ 16 и 18 типа </w:t>
            </w:r>
            <w:r w:rsidRPr="0060763F">
              <w:rPr>
                <w:rFonts w:cs="Times New Roman"/>
                <w:b/>
                <w:bCs/>
              </w:rPr>
              <w:t>(выведен из прайса)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Слизь из цервикального канала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Сухой «</w:t>
            </w:r>
            <w:proofErr w:type="spellStart"/>
            <w:r w:rsidRPr="0060763F">
              <w:rPr>
                <w:rFonts w:cs="Times New Roman"/>
              </w:rPr>
              <w:t>Эппендорф</w:t>
            </w:r>
            <w:proofErr w:type="spellEnd"/>
            <w:r w:rsidRPr="0060763F">
              <w:rPr>
                <w:rFonts w:cs="Times New Roman"/>
              </w:rPr>
              <w:t>»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Взятие биоматериала осуществляется врачом.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Пробирку плотно закрыть, промаркировать.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Доставка в лабораторию для исследования осуществляется  </w:t>
            </w:r>
            <w:r w:rsidRPr="0060763F">
              <w:rPr>
                <w:rFonts w:cs="Times New Roman"/>
                <w:b/>
                <w:bCs/>
                <w:color w:val="000000"/>
              </w:rPr>
              <w:t>в день взятия</w:t>
            </w:r>
            <w:r w:rsidRPr="0060763F">
              <w:rPr>
                <w:rFonts w:cs="Times New Roman"/>
                <w:color w:val="000000"/>
              </w:rPr>
              <w:t xml:space="preserve">  биоматериала</w:t>
            </w:r>
          </w:p>
        </w:tc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ИФА-диагностика инфекционных заболеваний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Все ИФА-исследования на инфекции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Вакуумная пробирка      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6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  <w:lang w:val="en-US"/>
              </w:rPr>
            </w:pPr>
            <w:r w:rsidRPr="0060763F">
              <w:rPr>
                <w:rFonts w:cs="Times New Roman"/>
                <w:color w:val="000000"/>
                <w:lang w:val="en-US"/>
              </w:rPr>
              <w:t>CLOT AKTIVATOR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до метки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НЕ ВСТРЯХИВАТЬ! </w:t>
            </w:r>
            <w:r w:rsidRPr="0060763F">
              <w:rPr>
                <w:rFonts w:cs="Times New Roman"/>
              </w:rPr>
              <w:t xml:space="preserve"> 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Допускается хранение до 24 часов 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ПЦР диагностика</w:t>
            </w:r>
          </w:p>
        </w:tc>
      </w:tr>
      <w:tr w:rsidR="00D701F6" w:rsidRPr="0060763F" w:rsidTr="0060763F">
        <w:trPr>
          <w:trHeight w:val="3285"/>
        </w:trPr>
        <w:tc>
          <w:tcPr>
            <w:tcW w:w="2461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Исследование на инфекции</w:t>
            </w:r>
            <w:r w:rsidRPr="0060763F">
              <w:rPr>
                <w:rFonts w:cs="Times New Roman"/>
                <w:b/>
                <w:bCs/>
              </w:rPr>
              <w:t>**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1.Соскоб эпителиальных клеток</w:t>
            </w:r>
          </w:p>
          <w:p w:rsidR="001F7DF6" w:rsidRDefault="001F7DF6">
            <w:pPr>
              <w:pStyle w:val="TableContents"/>
              <w:rPr>
                <w:rFonts w:cs="Times New Roman"/>
                <w:b/>
                <w:bCs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и/или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2. 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1. Пробирка типа </w:t>
            </w:r>
            <w:r w:rsidRPr="0060763F">
              <w:rPr>
                <w:rFonts w:cs="Times New Roman"/>
                <w:color w:val="000000"/>
              </w:rPr>
              <w:t>«</w:t>
            </w:r>
            <w:proofErr w:type="spellStart"/>
            <w:r w:rsidRPr="0060763F">
              <w:rPr>
                <w:rFonts w:cs="Times New Roman"/>
                <w:color w:val="000000"/>
              </w:rPr>
              <w:t>Эппендорф</w:t>
            </w:r>
            <w:proofErr w:type="spellEnd"/>
            <w:r w:rsidRPr="0060763F">
              <w:rPr>
                <w:rFonts w:cs="Times New Roman"/>
                <w:color w:val="000000"/>
              </w:rPr>
              <w:t>»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с транспортной средой 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голубого </w:t>
            </w:r>
            <w:r w:rsidRPr="0060763F">
              <w:rPr>
                <w:rFonts w:cs="Times New Roman"/>
                <w:color w:val="000000"/>
              </w:rPr>
              <w:t>цвета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2.Вакуумная пробирка с </w:t>
            </w:r>
            <w:r w:rsidRPr="0060763F">
              <w:rPr>
                <w:rFonts w:cs="Times New Roman"/>
                <w:b/>
                <w:bCs/>
                <w:color w:val="000000"/>
              </w:rPr>
              <w:t>сиреневой</w:t>
            </w:r>
            <w:r w:rsidRPr="0060763F">
              <w:rPr>
                <w:rFonts w:cs="Times New Roman"/>
                <w:color w:val="000000"/>
              </w:rPr>
              <w:t xml:space="preserve"> крышкой с ЭДТА до метки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>1. Пробирку плотно закрыть, промаркировать.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2.  </w:t>
            </w: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 НЕ ВСТРЯХИВАТЬ!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1. Соскоб. Допускается хранение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до 48 часов в  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2.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Кровь. Допускается хранение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до 24 часов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Фемофлор-16, 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Фемо</w:t>
            </w:r>
            <w:r w:rsidR="00DE6A24" w:rsidRPr="0060763F">
              <w:rPr>
                <w:rFonts w:cs="Times New Roman"/>
              </w:rPr>
              <w:t>флор</w:t>
            </w:r>
            <w:proofErr w:type="spellEnd"/>
            <w:r w:rsidR="00DE6A24" w:rsidRPr="0060763F">
              <w:rPr>
                <w:rFonts w:cs="Times New Roman"/>
              </w:rPr>
              <w:t xml:space="preserve"> С</w:t>
            </w:r>
            <w:r w:rsidRPr="0060763F">
              <w:rPr>
                <w:rFonts w:cs="Times New Roman"/>
              </w:rPr>
              <w:t>крин,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lastRenderedPageBreak/>
              <w:t>Андрофлор</w:t>
            </w:r>
            <w:proofErr w:type="spellEnd"/>
            <w:r w:rsidRPr="0060763F">
              <w:rPr>
                <w:rFonts w:cs="Times New Roman"/>
              </w:rPr>
              <w:t>,</w:t>
            </w:r>
          </w:p>
          <w:p w:rsidR="00D701F6" w:rsidRPr="0060763F" w:rsidRDefault="00DE6A24" w:rsidP="00DE6A24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Андрофлор</w:t>
            </w:r>
            <w:proofErr w:type="spellEnd"/>
            <w:r w:rsidRPr="0060763F">
              <w:rPr>
                <w:rFonts w:cs="Times New Roman"/>
              </w:rPr>
              <w:t xml:space="preserve"> С</w:t>
            </w:r>
            <w:r w:rsidR="00D701F6" w:rsidRPr="0060763F">
              <w:rPr>
                <w:rFonts w:cs="Times New Roman"/>
              </w:rPr>
              <w:t>крин</w:t>
            </w:r>
            <w:r w:rsidR="00D701F6" w:rsidRPr="0060763F">
              <w:rPr>
                <w:rFonts w:cs="Times New Roman"/>
                <w:b/>
                <w:bCs/>
              </w:rPr>
              <w:t>**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1. Соскоб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эпителиал</w:t>
            </w:r>
            <w:r w:rsidRPr="0060763F">
              <w:rPr>
                <w:rFonts w:cs="Times New Roman"/>
              </w:rPr>
              <w:lastRenderedPageBreak/>
              <w:t>ьных клеток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 xml:space="preserve">1. Пробирка типа </w:t>
            </w:r>
            <w:r w:rsidRPr="0060763F">
              <w:rPr>
                <w:rFonts w:cs="Times New Roman"/>
                <w:color w:val="000000"/>
              </w:rPr>
              <w:t>«</w:t>
            </w:r>
            <w:proofErr w:type="spellStart"/>
            <w:r w:rsidRPr="0060763F">
              <w:rPr>
                <w:rFonts w:cs="Times New Roman"/>
                <w:color w:val="000000"/>
              </w:rPr>
              <w:t>Эппендорф</w:t>
            </w:r>
            <w:proofErr w:type="spellEnd"/>
            <w:r w:rsidRPr="0060763F">
              <w:rPr>
                <w:rFonts w:cs="Times New Roman"/>
                <w:color w:val="000000"/>
              </w:rPr>
              <w:t>»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с </w:t>
            </w:r>
            <w:r w:rsidRPr="0060763F">
              <w:rPr>
                <w:rFonts w:cs="Times New Roman"/>
                <w:color w:val="000000"/>
              </w:rPr>
              <w:lastRenderedPageBreak/>
              <w:t xml:space="preserve">транспортной средой 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голубого </w:t>
            </w:r>
            <w:r w:rsidRPr="0060763F">
              <w:rPr>
                <w:rFonts w:cs="Times New Roman"/>
                <w:color w:val="000000"/>
              </w:rPr>
              <w:t>цвета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1. Пробирку плотно закрыть, промаркировать.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1. Соскоб. Допускается хранение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до 48 часов в   </w:t>
            </w:r>
            <w:r w:rsidRPr="0060763F">
              <w:rPr>
                <w:rFonts w:cs="Times New Roman"/>
                <w:color w:val="000000"/>
              </w:rPr>
              <w:lastRenderedPageBreak/>
              <w:t xml:space="preserve">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Определение ВПЧ (количественное, генотипирование)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Соскоб эпителиальных клеток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Пробирка типа </w:t>
            </w:r>
            <w:r w:rsidRPr="0060763F">
              <w:rPr>
                <w:rFonts w:cs="Times New Roman"/>
                <w:color w:val="000000"/>
              </w:rPr>
              <w:t>«</w:t>
            </w:r>
            <w:proofErr w:type="spellStart"/>
            <w:r w:rsidRPr="0060763F">
              <w:rPr>
                <w:rFonts w:cs="Times New Roman"/>
                <w:color w:val="000000"/>
              </w:rPr>
              <w:t>Эппендорф</w:t>
            </w:r>
            <w:proofErr w:type="spellEnd"/>
            <w:r w:rsidRPr="0060763F">
              <w:rPr>
                <w:rFonts w:cs="Times New Roman"/>
                <w:color w:val="000000"/>
              </w:rPr>
              <w:t>»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  <w:color w:val="000000"/>
              </w:rPr>
              <w:t>желтого</w:t>
            </w:r>
            <w:r w:rsidRPr="0060763F">
              <w:rPr>
                <w:rFonts w:cs="Times New Roman"/>
                <w:color w:val="000000"/>
              </w:rPr>
              <w:t xml:space="preserve"> цвета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>Пробирку плотно закрыть, промаркировать.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Допускается хранение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до 48 часов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в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</w:tc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 xml:space="preserve">** Если пациенту назначается исследование на инфекции и ВПЧ или </w:t>
            </w:r>
            <w:proofErr w:type="spellStart"/>
            <w:r w:rsidRPr="0060763F">
              <w:rPr>
                <w:rFonts w:cs="Times New Roman"/>
                <w:b/>
                <w:bCs/>
              </w:rPr>
              <w:t>Фемофлор</w:t>
            </w:r>
            <w:proofErr w:type="spellEnd"/>
            <w:r w:rsidRPr="0060763F">
              <w:rPr>
                <w:rFonts w:cs="Times New Roman"/>
                <w:b/>
                <w:bCs/>
              </w:rPr>
              <w:t>/</w:t>
            </w:r>
            <w:proofErr w:type="spellStart"/>
            <w:r w:rsidRPr="0060763F">
              <w:rPr>
                <w:rFonts w:cs="Times New Roman"/>
                <w:b/>
                <w:bCs/>
              </w:rPr>
              <w:t>Андрофлор</w:t>
            </w:r>
            <w:proofErr w:type="spellEnd"/>
            <w:r w:rsidRPr="0060763F">
              <w:rPr>
                <w:rFonts w:cs="Times New Roman"/>
                <w:b/>
                <w:bCs/>
              </w:rPr>
              <w:t>, то требуется дополнительная пробирка типа «</w:t>
            </w:r>
            <w:proofErr w:type="spellStart"/>
            <w:r w:rsidRPr="0060763F">
              <w:rPr>
                <w:rFonts w:cs="Times New Roman"/>
                <w:b/>
                <w:bCs/>
              </w:rPr>
              <w:t>Эппендорф</w:t>
            </w:r>
            <w:proofErr w:type="spellEnd"/>
            <w:r w:rsidRPr="0060763F">
              <w:rPr>
                <w:rFonts w:cs="Times New Roman"/>
                <w:b/>
                <w:bCs/>
              </w:rPr>
              <w:t>»</w:t>
            </w:r>
          </w:p>
        </w:tc>
      </w:tr>
      <w:tr w:rsidR="00D701F6" w:rsidRPr="0060763F" w:rsidTr="0060763F">
        <w:trPr>
          <w:trHeight w:val="1170"/>
        </w:trPr>
        <w:tc>
          <w:tcPr>
            <w:tcW w:w="2461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Исследование на гепатиты</w:t>
            </w:r>
            <w:r w:rsidRPr="0060763F">
              <w:rPr>
                <w:rFonts w:cs="Times New Roman"/>
                <w:b/>
                <w:bCs/>
              </w:rPr>
              <w:t xml:space="preserve">  </w:t>
            </w:r>
            <w:r w:rsidRPr="0060763F">
              <w:rPr>
                <w:rFonts w:cs="Times New Roman"/>
              </w:rPr>
              <w:t>(</w:t>
            </w:r>
            <w:r w:rsidRPr="0060763F">
              <w:rPr>
                <w:rFonts w:cs="Times New Roman"/>
                <w:lang w:val="en-US"/>
              </w:rPr>
              <w:t>HAV</w:t>
            </w:r>
            <w:r w:rsidRPr="0060763F">
              <w:rPr>
                <w:rFonts w:cs="Times New Roman"/>
              </w:rPr>
              <w:t xml:space="preserve">, </w:t>
            </w:r>
            <w:r w:rsidRPr="0060763F">
              <w:rPr>
                <w:rFonts w:cs="Times New Roman"/>
                <w:lang w:val="en-US"/>
              </w:rPr>
              <w:t>HBV</w:t>
            </w:r>
            <w:r w:rsidRPr="0060763F">
              <w:rPr>
                <w:rFonts w:cs="Times New Roman"/>
              </w:rPr>
              <w:t xml:space="preserve">, </w:t>
            </w:r>
            <w:r w:rsidRPr="0060763F">
              <w:rPr>
                <w:rFonts w:cs="Times New Roman"/>
                <w:lang w:val="en-US"/>
              </w:rPr>
              <w:t>HCV</w:t>
            </w:r>
            <w:r w:rsidRPr="0060763F">
              <w:rPr>
                <w:rFonts w:cs="Times New Roman"/>
              </w:rPr>
              <w:t xml:space="preserve">, </w:t>
            </w:r>
            <w:r w:rsidRPr="0060763F">
              <w:rPr>
                <w:rFonts w:cs="Times New Roman"/>
                <w:lang w:val="en-US"/>
              </w:rPr>
              <w:t>HDV</w:t>
            </w:r>
            <w:r w:rsidRPr="0060763F">
              <w:rPr>
                <w:rFonts w:cs="Times New Roman"/>
              </w:rPr>
              <w:t xml:space="preserve">, </w:t>
            </w:r>
            <w:r w:rsidRPr="0060763F">
              <w:rPr>
                <w:rFonts w:cs="Times New Roman"/>
                <w:lang w:val="en-US"/>
              </w:rPr>
              <w:t>HGV</w:t>
            </w:r>
            <w:r w:rsidRPr="0060763F">
              <w:rPr>
                <w:rFonts w:cs="Times New Roman"/>
              </w:rPr>
              <w:t>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Вакуумная пробирка  с </w:t>
            </w:r>
            <w:r w:rsidRPr="0060763F">
              <w:rPr>
                <w:rFonts w:cs="Times New Roman"/>
                <w:b/>
                <w:bCs/>
                <w:color w:val="000000"/>
              </w:rPr>
              <w:t>сиреневой</w:t>
            </w:r>
            <w:r w:rsidRPr="0060763F">
              <w:rPr>
                <w:rFonts w:cs="Times New Roman"/>
                <w:color w:val="000000"/>
              </w:rPr>
              <w:t xml:space="preserve"> крышкой с ЭДТА до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ВСТРЯХИВАТЬ!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Допускается хранение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до 24 часов                          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</w:tr>
      <w:tr w:rsidR="00D701F6" w:rsidRPr="0060763F" w:rsidTr="0060763F">
        <w:trPr>
          <w:trHeight w:val="210"/>
        </w:trPr>
        <w:tc>
          <w:tcPr>
            <w:tcW w:w="246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Кардиогенетика</w:t>
            </w:r>
            <w:proofErr w:type="spellEnd"/>
            <w:r w:rsidRPr="0060763F">
              <w:rPr>
                <w:rFonts w:cs="Times New Roman"/>
              </w:rPr>
              <w:t xml:space="preserve"> (</w:t>
            </w:r>
            <w:proofErr w:type="spellStart"/>
            <w:r w:rsidRPr="0060763F">
              <w:rPr>
                <w:rFonts w:cs="Times New Roman"/>
              </w:rPr>
              <w:t>Тромбофилия</w:t>
            </w:r>
            <w:proofErr w:type="spellEnd"/>
            <w:r w:rsidRPr="0060763F">
              <w:rPr>
                <w:rFonts w:cs="Times New Roman"/>
              </w:rPr>
              <w:t xml:space="preserve"> и </w:t>
            </w:r>
            <w:proofErr w:type="spellStart"/>
            <w:r w:rsidRPr="0060763F">
              <w:rPr>
                <w:rFonts w:cs="Times New Roman"/>
              </w:rPr>
              <w:t>Фолаты</w:t>
            </w:r>
            <w:proofErr w:type="spellEnd"/>
            <w:r w:rsidRPr="0060763F">
              <w:rPr>
                <w:rFonts w:cs="Times New Roman"/>
              </w:rPr>
              <w:t>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Вакуумная пробирка  с </w:t>
            </w:r>
            <w:r w:rsidRPr="0060763F">
              <w:rPr>
                <w:rFonts w:cs="Times New Roman"/>
                <w:b/>
                <w:bCs/>
                <w:color w:val="000000"/>
              </w:rPr>
              <w:t>сиреневой</w:t>
            </w:r>
            <w:r w:rsidRPr="0060763F">
              <w:rPr>
                <w:rFonts w:cs="Times New Roman"/>
                <w:color w:val="000000"/>
              </w:rPr>
              <w:t xml:space="preserve"> крышкой с ЭДТА до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ВСТРЯХИВАТЬ!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Допускается хранение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до 24 часов                          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Бактериологические исследования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Посев на </w:t>
            </w:r>
            <w:proofErr w:type="spellStart"/>
            <w:r w:rsidRPr="0060763F">
              <w:rPr>
                <w:rFonts w:cs="Times New Roman"/>
              </w:rPr>
              <w:t>уреаплазму</w:t>
            </w:r>
            <w:proofErr w:type="spellEnd"/>
            <w:r w:rsidRPr="0060763F">
              <w:rPr>
                <w:rFonts w:cs="Times New Roman"/>
              </w:rPr>
              <w:t xml:space="preserve"> </w:t>
            </w:r>
            <w:proofErr w:type="spellStart"/>
            <w:r w:rsidRPr="0060763F">
              <w:rPr>
                <w:rFonts w:cs="Times New Roman"/>
              </w:rPr>
              <w:t>уреалитикум</w:t>
            </w:r>
            <w:proofErr w:type="spellEnd"/>
            <w:r w:rsidRPr="0060763F">
              <w:rPr>
                <w:rFonts w:cs="Times New Roman"/>
              </w:rPr>
              <w:t xml:space="preserve">, микоплазму </w:t>
            </w:r>
            <w:proofErr w:type="spellStart"/>
            <w:proofErr w:type="gramStart"/>
            <w:r w:rsidRPr="0060763F">
              <w:rPr>
                <w:rFonts w:cs="Times New Roman"/>
              </w:rPr>
              <w:t>хоминис,микоплазму</w:t>
            </w:r>
            <w:proofErr w:type="spellEnd"/>
            <w:proofErr w:type="gramEnd"/>
            <w:r w:rsidRPr="0060763F">
              <w:rPr>
                <w:rFonts w:cs="Times New Roman"/>
              </w:rPr>
              <w:t xml:space="preserve"> </w:t>
            </w:r>
            <w:proofErr w:type="spellStart"/>
            <w:r w:rsidRPr="0060763F">
              <w:rPr>
                <w:rFonts w:cs="Times New Roman"/>
              </w:rPr>
              <w:t>гениталиум</w:t>
            </w:r>
            <w:proofErr w:type="spellEnd"/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Соскоб эпителиальных клеток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Пробирка типа </w:t>
            </w:r>
            <w:r w:rsidRPr="0060763F">
              <w:rPr>
                <w:rFonts w:cs="Times New Roman"/>
                <w:color w:val="000000"/>
              </w:rPr>
              <w:t>«</w:t>
            </w:r>
            <w:proofErr w:type="spellStart"/>
            <w:r w:rsidRPr="0060763F">
              <w:rPr>
                <w:rFonts w:cs="Times New Roman"/>
                <w:color w:val="000000"/>
              </w:rPr>
              <w:t>Эппендорф</w:t>
            </w:r>
            <w:proofErr w:type="spellEnd"/>
            <w:r w:rsidRPr="0060763F">
              <w:rPr>
                <w:rFonts w:cs="Times New Roman"/>
                <w:color w:val="000000"/>
              </w:rPr>
              <w:t>»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с транспортной средой  с маркировкой «ТС» 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желтого </w:t>
            </w:r>
            <w:r w:rsidRPr="0060763F">
              <w:rPr>
                <w:rFonts w:cs="Times New Roman"/>
                <w:color w:val="000000"/>
              </w:rPr>
              <w:t>цвета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>Пробирку плотно закрыть, промаркировать.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срочная доставка </w:t>
            </w:r>
            <w:r w:rsidRPr="0060763F">
              <w:rPr>
                <w:rFonts w:cs="Times New Roman"/>
                <w:color w:val="000000"/>
              </w:rPr>
              <w:t>в лабораторию.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gramStart"/>
            <w:r w:rsidRPr="0060763F">
              <w:rPr>
                <w:rFonts w:cs="Times New Roman"/>
              </w:rPr>
              <w:t>Бак .посев</w:t>
            </w:r>
            <w:proofErr w:type="gramEnd"/>
            <w:r w:rsidRPr="0060763F">
              <w:rPr>
                <w:rFonts w:cs="Times New Roman"/>
              </w:rPr>
              <w:t xml:space="preserve"> биологического материала на флору и чувствительность к а/б, </w:t>
            </w:r>
            <w:proofErr w:type="spellStart"/>
            <w:r w:rsidRPr="0060763F">
              <w:rPr>
                <w:rFonts w:cs="Times New Roman"/>
              </w:rPr>
              <w:t>фаготипирование</w:t>
            </w:r>
            <w:proofErr w:type="spellEnd"/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Любой клинический материал, кроме кала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1. «Карандаш» с угольной средой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или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2.Стерильный </w:t>
            </w:r>
            <w:r w:rsidRPr="0060763F">
              <w:rPr>
                <w:rFonts w:cs="Times New Roman"/>
              </w:rPr>
              <w:lastRenderedPageBreak/>
              <w:t>универсальный контейнер для биоматериала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1.Следовать правилам пользования, напечатанным на каждой упаковке.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Записать ФИО пациента  и обозначить, откуда взят  биоматериал  на ярлыке «карандаша».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 xml:space="preserve">2. Вскрыть упаковку, собрать биологический </w:t>
            </w:r>
            <w:proofErr w:type="spellStart"/>
            <w:proofErr w:type="gramStart"/>
            <w:r w:rsidRPr="0060763F">
              <w:rPr>
                <w:rFonts w:cs="Times New Roman"/>
              </w:rPr>
              <w:t>материал,соблюдая</w:t>
            </w:r>
            <w:proofErr w:type="spellEnd"/>
            <w:proofErr w:type="gramEnd"/>
            <w:r w:rsidRPr="0060763F">
              <w:rPr>
                <w:rFonts w:cs="Times New Roman"/>
              </w:rPr>
              <w:t xml:space="preserve"> правила стерильности; плотно завинтить крышку контейнера; подписать фамилию и дату.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keepLines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 xml:space="preserve">1. «Карандаш» с угольной средой.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Допускается </w:t>
            </w:r>
            <w:proofErr w:type="gramStart"/>
            <w:r w:rsidRPr="0060763F">
              <w:rPr>
                <w:rFonts w:cs="Times New Roman"/>
                <w:color w:val="000000"/>
              </w:rPr>
              <w:t xml:space="preserve">хранение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до</w:t>
            </w:r>
            <w:proofErr w:type="gramEnd"/>
            <w:r w:rsidRPr="0060763F">
              <w:rPr>
                <w:rFonts w:cs="Times New Roman"/>
                <w:color w:val="000000"/>
              </w:rPr>
              <w:t xml:space="preserve"> 24 часов при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t +15 +22° С</w:t>
            </w:r>
          </w:p>
          <w:p w:rsidR="00D701F6" w:rsidRPr="0060763F" w:rsidRDefault="00D701F6">
            <w:pPr>
              <w:pStyle w:val="Standard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Standard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Standard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 xml:space="preserve">2. Универсальный контейнер. 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>срочная доставка</w:t>
            </w:r>
            <w:r w:rsidRPr="0060763F">
              <w:rPr>
                <w:rFonts w:cs="Times New Roman"/>
                <w:color w:val="000000"/>
              </w:rPr>
              <w:t xml:space="preserve"> в лабораторию, допускается хранение в холодильнике </w:t>
            </w:r>
            <w:r w:rsidRPr="0060763F">
              <w:rPr>
                <w:rFonts w:cs="Times New Roman"/>
                <w:color w:val="000000"/>
                <w:lang w:val="en-US"/>
              </w:rPr>
              <w:t>T</w:t>
            </w:r>
            <w:r w:rsidRPr="0060763F">
              <w:rPr>
                <w:rFonts w:cs="Times New Roman"/>
                <w:color w:val="000000"/>
              </w:rPr>
              <w:t xml:space="preserve"> +2-8 до 24 часов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Бак. анализ кала на дисбактериоз,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60763F">
              <w:rPr>
                <w:rFonts w:cs="Times New Roman"/>
              </w:rPr>
              <w:t>бак.анализ</w:t>
            </w:r>
            <w:proofErr w:type="spellEnd"/>
            <w:proofErr w:type="gramEnd"/>
            <w:r w:rsidRPr="0060763F">
              <w:rPr>
                <w:rFonts w:cs="Times New Roman"/>
              </w:rPr>
              <w:t xml:space="preserve"> кала на </w:t>
            </w:r>
            <w:proofErr w:type="spellStart"/>
            <w:r w:rsidRPr="0060763F">
              <w:rPr>
                <w:rFonts w:cs="Times New Roman"/>
              </w:rPr>
              <w:t>диз.группу+саль</w:t>
            </w:r>
            <w:proofErr w:type="spellEnd"/>
            <w:r w:rsidRPr="0060763F">
              <w:rPr>
                <w:rFonts w:cs="Times New Roman"/>
              </w:rPr>
              <w:t>-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монеллез</w:t>
            </w:r>
            <w:proofErr w:type="spellEnd"/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Кал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Стерильный универсальный контейнер для биоматериала  или  стерильный контейнер для кала с лопаткой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Вскрыть упаковку, собрать биологический </w:t>
            </w:r>
            <w:proofErr w:type="spellStart"/>
            <w:proofErr w:type="gramStart"/>
            <w:r w:rsidRPr="0060763F">
              <w:rPr>
                <w:rFonts w:cs="Times New Roman"/>
              </w:rPr>
              <w:t>материал,соблюдая</w:t>
            </w:r>
            <w:proofErr w:type="spellEnd"/>
            <w:proofErr w:type="gramEnd"/>
            <w:r w:rsidRPr="0060763F">
              <w:rPr>
                <w:rFonts w:cs="Times New Roman"/>
              </w:rPr>
              <w:t xml:space="preserve"> правила стерильности; плотно завинтить крышку контейнера; подписать фамилию и дату.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>срочная доставка</w:t>
            </w:r>
            <w:r w:rsidRPr="0060763F">
              <w:rPr>
                <w:rFonts w:cs="Times New Roman"/>
                <w:color w:val="000000"/>
              </w:rPr>
              <w:t xml:space="preserve"> в лабораторию, допускается хранение в холодильнике </w:t>
            </w:r>
            <w:r w:rsidRPr="0060763F">
              <w:rPr>
                <w:rFonts w:cs="Times New Roman"/>
                <w:color w:val="000000"/>
                <w:lang w:val="en-US"/>
              </w:rPr>
              <w:t>T</w:t>
            </w:r>
            <w:r w:rsidRPr="0060763F">
              <w:rPr>
                <w:rFonts w:cs="Times New Roman"/>
                <w:color w:val="000000"/>
              </w:rPr>
              <w:t xml:space="preserve"> +2-8 до 24 часов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Бак.посев</w:t>
            </w:r>
            <w:proofErr w:type="spellEnd"/>
            <w:r w:rsidRPr="0060763F">
              <w:rPr>
                <w:rFonts w:cs="Times New Roman"/>
              </w:rPr>
              <w:t xml:space="preserve"> на анаэробную флору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Отделяемое патологического очага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«Карандаш» с угольной средой или специальный контейнер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>Следовать правилам пользования, напечатанным на каждой упаковке.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Записать ФИО пациента  и обозначить, откуда взят биоматериал  на ярлыке «карандаша».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keepLines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«Карандаш» с угольной средой.  Допускается </w:t>
            </w:r>
            <w:proofErr w:type="gramStart"/>
            <w:r w:rsidRPr="0060763F">
              <w:rPr>
                <w:rFonts w:cs="Times New Roman"/>
                <w:color w:val="000000"/>
              </w:rPr>
              <w:t>хранение  до</w:t>
            </w:r>
            <w:proofErr w:type="gramEnd"/>
            <w:r w:rsidRPr="0060763F">
              <w:rPr>
                <w:rFonts w:cs="Times New Roman"/>
                <w:color w:val="000000"/>
              </w:rPr>
              <w:t xml:space="preserve"> 24 часов при  t +15 +22° С</w:t>
            </w:r>
          </w:p>
        </w:tc>
      </w:tr>
      <w:tr w:rsidR="00D701F6" w:rsidRPr="0060763F" w:rsidTr="001F7DF6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Общеклинические исследования</w:t>
            </w:r>
          </w:p>
        </w:tc>
      </w:tr>
      <w:tr w:rsidR="00D701F6" w:rsidRPr="0060763F">
        <w:tc>
          <w:tcPr>
            <w:tcW w:w="146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60763F">
              <w:rPr>
                <w:rFonts w:cs="Times New Roman"/>
                <w:i/>
                <w:iCs/>
              </w:rPr>
              <w:t>Исследование мочи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Общий анализ мочи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Средняя  порция утренней  мочи  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Универсальный контейнер  для биоматериала (моча, кал и др.) или сухая чистая стеклянная посуда с 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 Сразу после сна собрать среднюю  порцию утренней  мочи в сухой чистый  </w:t>
            </w:r>
            <w:proofErr w:type="spellStart"/>
            <w:r w:rsidRPr="0060763F">
              <w:rPr>
                <w:rFonts w:cs="Times New Roman"/>
                <w:color w:val="000000"/>
              </w:rPr>
              <w:t>контерйнер</w:t>
            </w:r>
            <w:proofErr w:type="spellEnd"/>
            <w:r w:rsidRPr="0060763F">
              <w:rPr>
                <w:rFonts w:cs="Times New Roman"/>
                <w:color w:val="000000"/>
              </w:rPr>
              <w:t>:  небольшое количество мочи (первые 1-2 секунды) следует выпустить в унитаз, а затем, не прерывая мочеиспускания, подставить контейнер для сбора мочи.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>срочная доставка</w:t>
            </w:r>
            <w:r w:rsidRPr="0060763F">
              <w:rPr>
                <w:rFonts w:cs="Times New Roman"/>
                <w:color w:val="000000"/>
              </w:rPr>
              <w:t xml:space="preserve"> в лабораторию. Биоматериал хранению не подлежит!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Суточная протеинурия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Моча, собранная за сутки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Универсальный контейнер для биоматериала (моча, кал и др.) или сухая чистая  </w:t>
            </w:r>
            <w:r w:rsidRPr="0060763F">
              <w:rPr>
                <w:rFonts w:cs="Times New Roman"/>
              </w:rPr>
              <w:lastRenderedPageBreak/>
              <w:t>стеклянная посуда с крышкой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>Собрать мочу в течение 24 часов на обычном питьевом режиме (1,5-2 л в сутки):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1. В 6-8 часов утра освободить мочевой пузырь (эту порцию мочи вылить).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>2. В течение 24 часов собрать мочу в чистый сосуд емкостью не менее 2 л.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3.  Последнюю порцию мочи собрать точно в то же время, когда накануне был начат сбор.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4. Измерить количество мочи, перемешать, </w:t>
            </w:r>
            <w:r w:rsidRPr="0060763F">
              <w:rPr>
                <w:rFonts w:cs="Times New Roman"/>
                <w:b/>
                <w:bCs/>
                <w:color w:val="000000"/>
              </w:rPr>
              <w:t>отлить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50-</w:t>
            </w:r>
            <w:r w:rsidRPr="0060763F">
              <w:rPr>
                <w:rFonts w:cs="Times New Roman"/>
                <w:b/>
                <w:bCs/>
                <w:color w:val="000000"/>
              </w:rPr>
              <w:t>100 мл</w:t>
            </w:r>
            <w:r w:rsidRPr="0060763F">
              <w:rPr>
                <w:rFonts w:cs="Times New Roman"/>
                <w:color w:val="000000"/>
              </w:rPr>
              <w:t xml:space="preserve"> в универсальный  контейнер.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 5. Написать на контейнере </w:t>
            </w:r>
            <w:r w:rsidRPr="0060763F">
              <w:rPr>
                <w:rFonts w:cs="Times New Roman"/>
                <w:b/>
                <w:bCs/>
                <w:color w:val="000000"/>
              </w:rPr>
              <w:t>объем  мочи</w:t>
            </w:r>
            <w:r w:rsidRPr="0060763F">
              <w:rPr>
                <w:rFonts w:cs="Times New Roman"/>
                <w:color w:val="000000"/>
              </w:rPr>
              <w:t>, собранной за сутки.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>Хранить в холодильнике при t +2 +8° С в течение всего сбора биоматериала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>срочная доставка</w:t>
            </w:r>
            <w:r w:rsidRPr="0060763F">
              <w:rPr>
                <w:rFonts w:cs="Times New Roman"/>
                <w:color w:val="000000"/>
              </w:rPr>
              <w:t xml:space="preserve"> в </w:t>
            </w:r>
            <w:r w:rsidRPr="0060763F">
              <w:rPr>
                <w:rFonts w:cs="Times New Roman"/>
                <w:color w:val="000000"/>
              </w:rPr>
              <w:lastRenderedPageBreak/>
              <w:t>лабораторию.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Анализ мочи по Нечипоренко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Средняя порция утренней  мочи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Универсальный контейнер  для биоматериала (моча, кал и др.) или сухая чистая стеклянная посуда с крышкой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Сразу после сна собрать среднюю порцию утренней  мочи: небольшое количество мочи (первые 1-2 секунды) следует выпустить в унитаз, а затем, не прерывая мочеиспускания, подставить контейнер для сбора мочи.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>срочная доставка</w:t>
            </w:r>
            <w:r w:rsidRPr="0060763F">
              <w:rPr>
                <w:rFonts w:cs="Times New Roman"/>
                <w:color w:val="000000"/>
              </w:rPr>
              <w:t xml:space="preserve"> в лабораторию.</w:t>
            </w:r>
          </w:p>
        </w:tc>
      </w:tr>
      <w:tr w:rsidR="00D701F6" w:rsidRPr="0060763F" w:rsidTr="0060763F">
        <w:tc>
          <w:tcPr>
            <w:tcW w:w="2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Анализ мочи по </w:t>
            </w:r>
            <w:proofErr w:type="spellStart"/>
            <w:r w:rsidRPr="0060763F">
              <w:rPr>
                <w:rFonts w:cs="Times New Roman"/>
              </w:rPr>
              <w:t>Зимницкому</w:t>
            </w:r>
            <w:proofErr w:type="spellEnd"/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Моча, собранная за сутки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Сухая чистая стеклянная посуда с 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(8 шт.)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Собрать мочу в течение 24 часов на обычном питьевом режиме (1,5-2 л в сутки):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  <w:color w:val="000000"/>
              </w:rPr>
              <w:t>1.</w:t>
            </w:r>
            <w:r w:rsidRPr="0060763F">
              <w:rPr>
                <w:rFonts w:cs="Times New Roman"/>
                <w:color w:val="000000"/>
              </w:rPr>
              <w:t xml:space="preserve">  В 6 часов утра освободить мочевой пузырь (эту порцию мочи вылить).                                                                                          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  <w:color w:val="000000"/>
              </w:rPr>
              <w:t>2.</w:t>
            </w:r>
            <w:r w:rsidRPr="0060763F">
              <w:rPr>
                <w:rFonts w:cs="Times New Roman"/>
                <w:color w:val="000000"/>
              </w:rPr>
              <w:t xml:space="preserve">  В течение каждых 3 часов собирать мочу в отдельные емкости, на которых указывать время сбора и номер порции. Всего 8 порций: 1 порция - с 6 до 9 утра, 2 порция - с 9 до </w:t>
            </w:r>
            <w:proofErr w:type="gramStart"/>
            <w:r w:rsidRPr="0060763F">
              <w:rPr>
                <w:rFonts w:cs="Times New Roman"/>
                <w:color w:val="000000"/>
              </w:rPr>
              <w:t xml:space="preserve">12,   </w:t>
            </w:r>
            <w:proofErr w:type="gramEnd"/>
            <w:r w:rsidRPr="0060763F">
              <w:rPr>
                <w:rFonts w:cs="Times New Roman"/>
                <w:color w:val="000000"/>
              </w:rPr>
              <w:t>3 порция - с 12 до 15, 4 порция - с 15 до 18,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5 порция - с 18 до 21, 6 порция - с 21 до 24,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7 порция - с 24 до 3,   8 порция - с 3 до 6 час.   </w:t>
            </w:r>
            <w:r w:rsidRPr="0060763F">
              <w:rPr>
                <w:rFonts w:cs="Times New Roman"/>
                <w:b/>
                <w:bCs/>
                <w:color w:val="000000"/>
              </w:rPr>
              <w:t>3.</w:t>
            </w:r>
            <w:r w:rsidRPr="0060763F">
              <w:rPr>
                <w:rFonts w:cs="Times New Roman"/>
                <w:color w:val="000000"/>
              </w:rPr>
              <w:t xml:space="preserve">   Все порции мочи, в  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8 контейнерах, </w:t>
            </w:r>
            <w:r w:rsidRPr="0060763F">
              <w:rPr>
                <w:rFonts w:cs="Times New Roman"/>
                <w:color w:val="000000"/>
              </w:rPr>
              <w:t xml:space="preserve">доставить в лабораторию с указанием 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номера </w:t>
            </w:r>
            <w:r w:rsidRPr="0060763F">
              <w:rPr>
                <w:rFonts w:cs="Times New Roman"/>
                <w:color w:val="000000"/>
              </w:rPr>
              <w:t>и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 времени</w:t>
            </w:r>
            <w:r w:rsidRPr="0060763F">
              <w:rPr>
                <w:rFonts w:cs="Times New Roman"/>
                <w:color w:val="000000"/>
              </w:rPr>
              <w:t xml:space="preserve"> сбора мочи на каждом контейнере.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proofErr w:type="gramStart"/>
            <w:r w:rsidRPr="0060763F">
              <w:rPr>
                <w:rFonts w:cs="Times New Roman"/>
                <w:color w:val="000000"/>
              </w:rPr>
              <w:t>Хранить  при</w:t>
            </w:r>
            <w:proofErr w:type="gramEnd"/>
            <w:r w:rsidRPr="0060763F">
              <w:rPr>
                <w:rFonts w:cs="Times New Roman"/>
                <w:color w:val="000000"/>
              </w:rPr>
              <w:t xml:space="preserve"> t +2 +8° С в течение всего сбора биоматериала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>срочная доставка</w:t>
            </w:r>
            <w:r w:rsidRPr="0060763F">
              <w:rPr>
                <w:rFonts w:cs="Times New Roman"/>
                <w:color w:val="000000"/>
              </w:rPr>
              <w:t xml:space="preserve"> в лабораторию.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Анализ мочи на сахар (определение </w:t>
            </w:r>
            <w:r w:rsidRPr="0060763F">
              <w:rPr>
                <w:rFonts w:cs="Times New Roman"/>
              </w:rPr>
              <w:lastRenderedPageBreak/>
              <w:t>глюкозы)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 xml:space="preserve">Средняя порция </w:t>
            </w:r>
            <w:r w:rsidRPr="0060763F">
              <w:rPr>
                <w:rFonts w:cs="Times New Roman"/>
              </w:rPr>
              <w:lastRenderedPageBreak/>
              <w:t>утренней мочи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 xml:space="preserve">Универсальный контейнер   для </w:t>
            </w:r>
            <w:r w:rsidRPr="0060763F">
              <w:rPr>
                <w:rFonts w:cs="Times New Roman"/>
              </w:rPr>
              <w:lastRenderedPageBreak/>
              <w:t xml:space="preserve">биоматериала (моча, кал и др.) или сухая чистая стеклянная посуда с крышкой  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 xml:space="preserve">Сразу после сна собрать среднюю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порцию утренней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мочи в сухой чистый </w:t>
            </w:r>
            <w:r w:rsidRPr="0060763F">
              <w:rPr>
                <w:rFonts w:cs="Times New Roman"/>
              </w:rPr>
              <w:t xml:space="preserve"> </w:t>
            </w:r>
            <w:proofErr w:type="spellStart"/>
            <w:r w:rsidRPr="0060763F">
              <w:rPr>
                <w:rFonts w:cs="Times New Roman"/>
                <w:color w:val="000000"/>
              </w:rPr>
              <w:t>контерйнер</w:t>
            </w:r>
            <w:proofErr w:type="spellEnd"/>
            <w:r w:rsidRPr="0060763F">
              <w:rPr>
                <w:rFonts w:cs="Times New Roman"/>
                <w:color w:val="000000"/>
              </w:rPr>
              <w:t xml:space="preserve">: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lastRenderedPageBreak/>
              <w:t>небольшое количество мочи (первые 1-2 секунды) следует выпустить в унитаз, а затем, не прерывая мочеиспускания, подставить контейнер для сбора мочи.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>Требуется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 срочная доставка</w:t>
            </w:r>
            <w:r w:rsidRPr="0060763F">
              <w:rPr>
                <w:rFonts w:cs="Times New Roman"/>
                <w:color w:val="000000"/>
              </w:rPr>
              <w:t xml:space="preserve"> в лабораторию.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Анализ суточной мочи на сахар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Моча, собранная за сутки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Универсальный контейнер   для биоматериала (моча, кал и др.) или сухая чистая стеклянная посуда с 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Собрать мочу в течение 24 часов на обычном питьевом режиме (1,5-2 л в сутки):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1. В 6-8 часов утра освободить мочевой пузырь (эту порцию мочи вылить).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2. В течение 24 часов собрать мочу в  сухую чистую стеклянную посуду  с крышкой. Хранить во время сбора емкость с мочой в холодильнике при t +2+8º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3.  Последнюю порцию мочи собрать точно в то же время, когда накануне был начат сбор.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4. Измерить количество мочи, перемешать, </w:t>
            </w:r>
            <w:r w:rsidRPr="0060763F">
              <w:rPr>
                <w:rFonts w:cs="Times New Roman"/>
                <w:b/>
                <w:bCs/>
                <w:color w:val="000000"/>
              </w:rPr>
              <w:t>отлить</w:t>
            </w:r>
            <w:r w:rsidRPr="0060763F">
              <w:rPr>
                <w:rFonts w:cs="Times New Roman"/>
                <w:color w:val="000000"/>
              </w:rPr>
              <w:t xml:space="preserve"> </w:t>
            </w:r>
            <w:r w:rsidRPr="0060763F">
              <w:rPr>
                <w:rFonts w:cs="Times New Roman"/>
                <w:b/>
                <w:bCs/>
                <w:color w:val="000000"/>
              </w:rPr>
              <w:t>50</w:t>
            </w:r>
            <w:r w:rsidRPr="0060763F">
              <w:rPr>
                <w:rFonts w:cs="Times New Roman"/>
                <w:color w:val="000000"/>
              </w:rPr>
              <w:t>-</w:t>
            </w:r>
            <w:r w:rsidRPr="0060763F">
              <w:rPr>
                <w:rFonts w:cs="Times New Roman"/>
                <w:b/>
                <w:bCs/>
                <w:color w:val="000000"/>
              </w:rPr>
              <w:t>100 мл</w:t>
            </w:r>
            <w:r w:rsidRPr="0060763F">
              <w:rPr>
                <w:rFonts w:cs="Times New Roman"/>
                <w:color w:val="000000"/>
              </w:rPr>
              <w:t xml:space="preserve"> в универсальный контейнер.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5. Написать на контейнере </w:t>
            </w:r>
            <w:r w:rsidRPr="0060763F">
              <w:rPr>
                <w:rFonts w:cs="Times New Roman"/>
                <w:b/>
                <w:bCs/>
                <w:color w:val="000000"/>
              </w:rPr>
              <w:t>объем  мочи</w:t>
            </w:r>
            <w:r w:rsidRPr="0060763F">
              <w:rPr>
                <w:rFonts w:cs="Times New Roman"/>
                <w:color w:val="000000"/>
              </w:rPr>
              <w:t>, собранной за сутки.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Хранить в холодильнике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при t +2 +8° С в течение всего сбора биоматериала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>срочная доставка</w:t>
            </w:r>
            <w:r w:rsidRPr="0060763F">
              <w:rPr>
                <w:rFonts w:cs="Times New Roman"/>
                <w:color w:val="000000"/>
              </w:rPr>
              <w:t xml:space="preserve"> в лабораторию.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Креатинин, мочевина, мочевая кислота в моче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(суточная экскреция креатинина, мочевины, мочевой кислоты)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Моча, собранная за сутки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Универсальный контейнер   для биоматериала (моча, кал и др.) или сухая чистая стеклянная посуда с 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Собрать мочу в течение 24 часов на обычном питьевом режиме (1,5-2 л в сутки):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1. В 6-8 часов утра освободить мочевой пузырь (эту порцию мочи вылить).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2. В течение 24 часов собрать мочу в чистый </w:t>
            </w:r>
            <w:proofErr w:type="gramStart"/>
            <w:r w:rsidRPr="0060763F">
              <w:rPr>
                <w:rFonts w:cs="Times New Roman"/>
                <w:color w:val="000000"/>
              </w:rPr>
              <w:t>сухую  стеклянную</w:t>
            </w:r>
            <w:proofErr w:type="gramEnd"/>
            <w:r w:rsidRPr="0060763F">
              <w:rPr>
                <w:rFonts w:cs="Times New Roman"/>
                <w:color w:val="000000"/>
              </w:rPr>
              <w:t xml:space="preserve">  посуду с крышкой. Хранить во время сбора емкость с мочой в холодильнике при t +2+8º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3.  Последнюю порцию мочи собрать точно в то же время, когда накануне был начат сбор.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4. Измерить количество мочи, перемешать, </w:t>
            </w:r>
            <w:r w:rsidRPr="0060763F">
              <w:rPr>
                <w:rFonts w:cs="Times New Roman"/>
                <w:b/>
                <w:bCs/>
                <w:color w:val="000000"/>
              </w:rPr>
              <w:t>отлить</w:t>
            </w:r>
            <w:r w:rsidRPr="0060763F">
              <w:rPr>
                <w:rFonts w:cs="Times New Roman"/>
                <w:color w:val="000000"/>
              </w:rPr>
              <w:t xml:space="preserve"> </w:t>
            </w:r>
            <w:r w:rsidRPr="0060763F">
              <w:rPr>
                <w:rFonts w:cs="Times New Roman"/>
                <w:b/>
                <w:bCs/>
                <w:color w:val="000000"/>
              </w:rPr>
              <w:t>50</w:t>
            </w:r>
            <w:r w:rsidRPr="0060763F">
              <w:rPr>
                <w:rFonts w:cs="Times New Roman"/>
                <w:color w:val="000000"/>
              </w:rPr>
              <w:t>-</w:t>
            </w:r>
            <w:r w:rsidRPr="0060763F">
              <w:rPr>
                <w:rFonts w:cs="Times New Roman"/>
                <w:b/>
                <w:bCs/>
                <w:color w:val="000000"/>
              </w:rPr>
              <w:t>100 мл</w:t>
            </w:r>
            <w:r w:rsidRPr="0060763F">
              <w:rPr>
                <w:rFonts w:cs="Times New Roman"/>
                <w:color w:val="000000"/>
              </w:rPr>
              <w:t xml:space="preserve"> в универсальный </w:t>
            </w:r>
            <w:r w:rsidRPr="0060763F">
              <w:rPr>
                <w:rFonts w:cs="Times New Roman"/>
                <w:color w:val="000000"/>
              </w:rPr>
              <w:lastRenderedPageBreak/>
              <w:t>контейнер.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5. Написать на контейнере </w:t>
            </w:r>
            <w:r w:rsidRPr="0060763F">
              <w:rPr>
                <w:rFonts w:cs="Times New Roman"/>
                <w:b/>
                <w:bCs/>
                <w:color w:val="000000"/>
              </w:rPr>
              <w:t>объем  мочи</w:t>
            </w:r>
            <w:r w:rsidRPr="0060763F">
              <w:rPr>
                <w:rFonts w:cs="Times New Roman"/>
                <w:color w:val="000000"/>
              </w:rPr>
              <w:t>, собранной за сутки.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>Хранить в холодильнике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при t +2 +8° С в течение всего сбора биоматериала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>срочная доставка</w:t>
            </w:r>
            <w:r w:rsidRPr="0060763F">
              <w:rPr>
                <w:rFonts w:cs="Times New Roman"/>
                <w:color w:val="000000"/>
              </w:rPr>
              <w:t xml:space="preserve"> в лабораторию.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 xml:space="preserve"> </w:t>
            </w:r>
            <w:r w:rsidRPr="0060763F">
              <w:rPr>
                <w:rFonts w:cs="Times New Roman"/>
              </w:rPr>
              <w:t xml:space="preserve">Анализ мочи на </w:t>
            </w:r>
            <w:proofErr w:type="spellStart"/>
            <w:r w:rsidRPr="0060763F">
              <w:rPr>
                <w:rFonts w:cs="Times New Roman"/>
              </w:rPr>
              <w:t>микроальбумин</w:t>
            </w:r>
            <w:proofErr w:type="spellEnd"/>
            <w:r w:rsidRPr="0060763F">
              <w:rPr>
                <w:rFonts w:cs="Times New Roman"/>
              </w:rPr>
              <w:t>, кетоны (определение ацетона),</w:t>
            </w:r>
            <w:r w:rsidRPr="0060763F">
              <w:rPr>
                <w:rFonts w:cs="Times New Roman"/>
                <w:b/>
                <w:bCs/>
              </w:rPr>
              <w:t xml:space="preserve"> </w:t>
            </w:r>
            <w:r w:rsidRPr="0060763F">
              <w:rPr>
                <w:rFonts w:cs="Times New Roman"/>
              </w:rPr>
              <w:t xml:space="preserve">желчные пигменты, альфа-амилазу 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Средняя порция утренней мочи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Универсальный контейнер   для биоматериала (моча, кал и др.) или сухая чистая стеклянная посуда с 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Сразу после сна собрать среднюю  порцию утренней  мочи в сухой чистый  </w:t>
            </w:r>
            <w:proofErr w:type="spellStart"/>
            <w:r w:rsidRPr="0060763F">
              <w:rPr>
                <w:rFonts w:cs="Times New Roman"/>
                <w:color w:val="000000"/>
              </w:rPr>
              <w:t>контерйнер</w:t>
            </w:r>
            <w:proofErr w:type="spellEnd"/>
            <w:r w:rsidRPr="0060763F">
              <w:rPr>
                <w:rFonts w:cs="Times New Roman"/>
                <w:color w:val="000000"/>
              </w:rPr>
              <w:t>:  небольшое количество мочи (первые 1-2 секунды) следует выпустить в унитаз, а затем, не прерывая мочеиспускания, подставить контейнер для сбора мочи.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>срочная доставка</w:t>
            </w:r>
            <w:r w:rsidRPr="0060763F">
              <w:rPr>
                <w:rFonts w:cs="Times New Roman"/>
                <w:color w:val="000000"/>
              </w:rPr>
              <w:t xml:space="preserve"> в лабораторию.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«Стаканные» пробы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Утренняя   моча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Универсальный контейнер для биоматериала (моча, кал и др.) или сухая чистая стеклянная посуда с крышкой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1.Моча собирается  контейнеры. Начинать мочеиспускание в </w:t>
            </w:r>
            <w:r w:rsidRPr="0060763F">
              <w:rPr>
                <w:rFonts w:cs="Times New Roman"/>
                <w:b/>
                <w:bCs/>
              </w:rPr>
              <w:t>первый</w:t>
            </w:r>
            <w:r w:rsidRPr="0060763F">
              <w:rPr>
                <w:rFonts w:cs="Times New Roman"/>
              </w:rPr>
              <w:t xml:space="preserve"> контейнер; через 2-3 сек, не прерывая мочеиспускания, подставить </w:t>
            </w:r>
            <w:r w:rsidRPr="0060763F">
              <w:rPr>
                <w:rFonts w:cs="Times New Roman"/>
                <w:b/>
                <w:bCs/>
              </w:rPr>
              <w:t xml:space="preserve">второй </w:t>
            </w:r>
            <w:r w:rsidRPr="0060763F">
              <w:rPr>
                <w:rFonts w:cs="Times New Roman"/>
              </w:rPr>
              <w:t>контейнер и т.д.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2. В лабораторию доставляются все пронумерованные и подписанные контейнеры.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Требуется </w:t>
            </w:r>
            <w:r w:rsidRPr="0060763F">
              <w:rPr>
                <w:rFonts w:cs="Times New Roman"/>
                <w:b/>
                <w:bCs/>
                <w:color w:val="000000"/>
              </w:rPr>
              <w:t>срочная доставк</w:t>
            </w:r>
            <w:r w:rsidRPr="0060763F">
              <w:rPr>
                <w:rFonts w:cs="Times New Roman"/>
                <w:color w:val="000000"/>
              </w:rPr>
              <w:t>а в лабораторию.</w:t>
            </w:r>
          </w:p>
        </w:tc>
      </w:tr>
      <w:tr w:rsidR="00D701F6" w:rsidRPr="0060763F" w:rsidTr="00C0045A">
        <w:trPr>
          <w:gridBefore w:val="1"/>
          <w:wBefore w:w="55" w:type="dxa"/>
        </w:trPr>
        <w:tc>
          <w:tcPr>
            <w:tcW w:w="146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i/>
                <w:iCs/>
              </w:rPr>
              <w:t>Исследование отделяемого мочеполовых органов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Общий мазок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(женский,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мужской)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Отделяемое мочеполовых органов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Предметное стекло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Взятие биоматериала осуществляется врачом.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Стекло </w:t>
            </w:r>
            <w:r w:rsidRPr="0060763F">
              <w:rPr>
                <w:rFonts w:cs="Times New Roman"/>
                <w:b/>
                <w:bCs/>
                <w:color w:val="000000"/>
              </w:rPr>
              <w:t>высушить</w:t>
            </w:r>
            <w:r w:rsidRPr="0060763F">
              <w:rPr>
                <w:rFonts w:cs="Times New Roman"/>
                <w:color w:val="000000"/>
              </w:rPr>
              <w:t xml:space="preserve"> при комнатной температуре, </w:t>
            </w:r>
            <w:r w:rsidRPr="0060763F">
              <w:rPr>
                <w:rFonts w:cs="Times New Roman"/>
                <w:b/>
                <w:bCs/>
                <w:color w:val="000000"/>
              </w:rPr>
              <w:t>подписать</w:t>
            </w:r>
            <w:r w:rsidRPr="0060763F">
              <w:rPr>
                <w:rFonts w:cs="Times New Roman"/>
                <w:color w:val="000000"/>
              </w:rPr>
              <w:t xml:space="preserve">  с краю стекла (штрих-код на стекло не клеить!)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Высушенные стекла хранятся  и транспортируются при комнатной температуре в специальном контейнере, чашке Петри.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Исследование на бледную трепонему (</w:t>
            </w:r>
            <w:proofErr w:type="spellStart"/>
            <w:r w:rsidRPr="0060763F">
              <w:rPr>
                <w:rFonts w:cs="Times New Roman"/>
              </w:rPr>
              <w:t>темнопольная</w:t>
            </w:r>
            <w:proofErr w:type="spellEnd"/>
            <w:r w:rsidRPr="0060763F">
              <w:rPr>
                <w:rFonts w:cs="Times New Roman"/>
              </w:rPr>
              <w:t xml:space="preserve"> микроскопия)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Отделяемое очага поражения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Предметное стекло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Взятие биоматериала осуществляется врачом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>только в клинике «</w:t>
            </w:r>
            <w:proofErr w:type="gramStart"/>
            <w:r w:rsidRPr="0060763F">
              <w:rPr>
                <w:rFonts w:cs="Times New Roman"/>
                <w:b/>
                <w:bCs/>
              </w:rPr>
              <w:t xml:space="preserve">Тонус»  </w:t>
            </w:r>
            <w:r w:rsidRPr="0060763F">
              <w:rPr>
                <w:rFonts w:cs="Times New Roman"/>
              </w:rPr>
              <w:t>(</w:t>
            </w:r>
            <w:proofErr w:type="gramEnd"/>
            <w:r w:rsidRPr="0060763F">
              <w:rPr>
                <w:rFonts w:cs="Times New Roman"/>
              </w:rPr>
              <w:t xml:space="preserve"> ул. Ижорская д. 50).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Хранению не подлежит!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Требует немедленного проведения исследования</w:t>
            </w:r>
          </w:p>
        </w:tc>
      </w:tr>
      <w:tr w:rsidR="00D701F6" w:rsidRPr="0060763F" w:rsidTr="0060763F">
        <w:trPr>
          <w:gridBefore w:val="1"/>
          <w:wBefore w:w="55" w:type="dxa"/>
          <w:trHeight w:val="928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Исследование простатического сока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Простати</w:t>
            </w:r>
            <w:proofErr w:type="spellEnd"/>
            <w:r w:rsidRPr="0060763F">
              <w:rPr>
                <w:rFonts w:cs="Times New Roman"/>
              </w:rPr>
              <w:t>-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ческий</w:t>
            </w:r>
            <w:proofErr w:type="spellEnd"/>
            <w:r w:rsidRPr="0060763F">
              <w:rPr>
                <w:rFonts w:cs="Times New Roman"/>
              </w:rPr>
              <w:t xml:space="preserve"> сок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Предметное стекло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Взятие биоматериала осуществляется врачом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>только в клинике «</w:t>
            </w:r>
            <w:proofErr w:type="gramStart"/>
            <w:r w:rsidRPr="0060763F">
              <w:rPr>
                <w:rFonts w:cs="Times New Roman"/>
                <w:b/>
                <w:bCs/>
              </w:rPr>
              <w:t xml:space="preserve">Тонус»  </w:t>
            </w:r>
            <w:r w:rsidRPr="0060763F">
              <w:rPr>
                <w:rFonts w:cs="Times New Roman"/>
              </w:rPr>
              <w:t>(</w:t>
            </w:r>
            <w:proofErr w:type="gramEnd"/>
            <w:r w:rsidRPr="0060763F">
              <w:rPr>
                <w:rFonts w:cs="Times New Roman"/>
              </w:rPr>
              <w:t xml:space="preserve"> ул. Ижорская д. 50)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Хранению не подлежит!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Требует немедленного проведения исследования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Спермограмма</w:t>
            </w:r>
            <w:proofErr w:type="spellEnd"/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Сперма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Универсальный контейнер для биоматериала или сухая чистая стеклянная посуда с крышкой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За 3 дня  не принимать алкоголь, лекарственные препараты. Не посещать парную, баню, сауну.    </w:t>
            </w:r>
          </w:p>
          <w:p w:rsidR="00D701F6" w:rsidRPr="0060763F" w:rsidRDefault="00D701F6">
            <w:pPr>
              <w:pStyle w:val="Standard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  <w:color w:val="000000"/>
              </w:rPr>
              <w:t>Спермограмма</w:t>
            </w:r>
            <w:proofErr w:type="spellEnd"/>
            <w:r w:rsidRPr="0060763F">
              <w:rPr>
                <w:rFonts w:cs="Times New Roman"/>
                <w:color w:val="000000"/>
              </w:rPr>
              <w:t xml:space="preserve"> сдается после полового воздержания не менее 48-часов, но не более 7 дней!  Собрать биоматериал в  контейнер.  </w:t>
            </w:r>
          </w:p>
          <w:p w:rsidR="00D701F6" w:rsidRPr="0060763F" w:rsidRDefault="00D701F6">
            <w:pPr>
              <w:pStyle w:val="Standard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На контейнере указать время сбора спермы.</w:t>
            </w:r>
          </w:p>
          <w:p w:rsidR="00D701F6" w:rsidRPr="0060763F" w:rsidRDefault="00D701F6">
            <w:pPr>
              <w:pStyle w:val="Standard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Доставка в лабораторию  должна быть проведена  </w:t>
            </w:r>
            <w:r w:rsidRPr="0060763F">
              <w:rPr>
                <w:rFonts w:cs="Times New Roman"/>
                <w:b/>
                <w:bCs/>
              </w:rPr>
              <w:t xml:space="preserve">не позднее 40 минут после сбора спермы </w:t>
            </w:r>
            <w:r w:rsidRPr="0060763F">
              <w:rPr>
                <w:rFonts w:cs="Times New Roman"/>
              </w:rPr>
              <w:t>при температуре</w:t>
            </w:r>
            <w:r w:rsidRPr="0060763F">
              <w:rPr>
                <w:rFonts w:cs="Times New Roman"/>
                <w:b/>
                <w:bCs/>
              </w:rPr>
              <w:t xml:space="preserve"> 37</w:t>
            </w:r>
            <w:r w:rsidRPr="0060763F">
              <w:rPr>
                <w:rFonts w:cs="Times New Roman"/>
                <w:b/>
                <w:bCs/>
                <w:color w:val="000000"/>
              </w:rPr>
              <w:t>° С.</w:t>
            </w:r>
          </w:p>
        </w:tc>
      </w:tr>
      <w:tr w:rsidR="00D701F6" w:rsidRPr="0060763F" w:rsidTr="00C0045A">
        <w:trPr>
          <w:gridBefore w:val="1"/>
          <w:wBefore w:w="55" w:type="dxa"/>
        </w:trPr>
        <w:tc>
          <w:tcPr>
            <w:tcW w:w="146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i/>
                <w:iCs/>
              </w:rPr>
              <w:t xml:space="preserve">Исследование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i/>
                <w:iCs/>
              </w:rPr>
              <w:t>другого вида биоматериала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Исследование на бледную трепонему РПГА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6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lang w:val="en-US"/>
              </w:rPr>
              <w:t>CLOT AKTIVATOR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до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НЕ ВСТРЯХИВАТЬ!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  Допускается хранение до 24 часов 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Исследование слизи носового секрета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Отделяемое (слизь) из носа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Предметное стекло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Взятие биоматериала осуществляется врачом.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Стекло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 высушить</w:t>
            </w:r>
            <w:r w:rsidRPr="0060763F">
              <w:rPr>
                <w:rFonts w:cs="Times New Roman"/>
                <w:color w:val="000000"/>
              </w:rPr>
              <w:t xml:space="preserve"> при комнатной температуре, </w:t>
            </w:r>
            <w:proofErr w:type="gramStart"/>
            <w:r w:rsidRPr="0060763F">
              <w:rPr>
                <w:rFonts w:cs="Times New Roman"/>
                <w:b/>
                <w:bCs/>
                <w:color w:val="000000"/>
              </w:rPr>
              <w:t>подписать</w:t>
            </w:r>
            <w:r w:rsidRPr="0060763F">
              <w:rPr>
                <w:rFonts w:cs="Times New Roman"/>
                <w:color w:val="000000"/>
              </w:rPr>
              <w:t xml:space="preserve">  с</w:t>
            </w:r>
            <w:proofErr w:type="gramEnd"/>
            <w:r w:rsidRPr="0060763F">
              <w:rPr>
                <w:rFonts w:cs="Times New Roman"/>
                <w:color w:val="000000"/>
              </w:rPr>
              <w:t xml:space="preserve"> краю стекла (штрих-код на стекло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клеить!)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Высушенные стекла хранятся  и транспортируются при комнатной температуре в специальном контейнере, чашке Петри.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Исследование отделяемого с </w:t>
            </w:r>
            <w:proofErr w:type="spellStart"/>
            <w:r w:rsidRPr="0060763F">
              <w:rPr>
                <w:rFonts w:cs="Times New Roman"/>
              </w:rPr>
              <w:t>конъюктивы</w:t>
            </w:r>
            <w:proofErr w:type="spellEnd"/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Отделяемое  </w:t>
            </w:r>
            <w:proofErr w:type="spellStart"/>
            <w:r w:rsidRPr="0060763F">
              <w:rPr>
                <w:rFonts w:cs="Times New Roman"/>
              </w:rPr>
              <w:t>конъюктивы</w:t>
            </w:r>
            <w:proofErr w:type="spellEnd"/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Предметное стекло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Взятие биоматериала осуществляется врачом.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Стекло </w:t>
            </w:r>
            <w:r w:rsidRPr="0060763F">
              <w:rPr>
                <w:rFonts w:cs="Times New Roman"/>
                <w:b/>
                <w:bCs/>
                <w:color w:val="000000"/>
              </w:rPr>
              <w:t>высушить</w:t>
            </w:r>
            <w:r w:rsidRPr="0060763F">
              <w:rPr>
                <w:rFonts w:cs="Times New Roman"/>
                <w:color w:val="000000"/>
              </w:rPr>
              <w:t xml:space="preserve"> при комнатной температуре, </w:t>
            </w:r>
            <w:r w:rsidRPr="0060763F">
              <w:rPr>
                <w:rFonts w:cs="Times New Roman"/>
                <w:b/>
                <w:bCs/>
                <w:color w:val="000000"/>
              </w:rPr>
              <w:t>подписать</w:t>
            </w:r>
            <w:r w:rsidRPr="0060763F">
              <w:rPr>
                <w:rFonts w:cs="Times New Roman"/>
                <w:color w:val="000000"/>
              </w:rPr>
              <w:t xml:space="preserve">  с краю стекла (штрих-код на стекло не клеить!).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Высушенные стекла хранятся  и транспортируются при комнатной температуре в специальном контейнере.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Исследование </w:t>
            </w:r>
            <w:r w:rsidRPr="0060763F">
              <w:rPr>
                <w:rFonts w:cs="Times New Roman"/>
              </w:rPr>
              <w:lastRenderedPageBreak/>
              <w:t>суставной жидкости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 xml:space="preserve">Суставная </w:t>
            </w:r>
            <w:r w:rsidRPr="0060763F">
              <w:rPr>
                <w:rFonts w:cs="Times New Roman"/>
              </w:rPr>
              <w:lastRenderedPageBreak/>
              <w:t>жидкость (мазок при проведении пункции)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Предметное стекло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Взятие биоматериала осуществляется </w:t>
            </w:r>
            <w:proofErr w:type="gramStart"/>
            <w:r w:rsidRPr="0060763F">
              <w:rPr>
                <w:rFonts w:cs="Times New Roman"/>
              </w:rPr>
              <w:t>врачом .</w:t>
            </w:r>
            <w:proofErr w:type="gramEnd"/>
            <w:r w:rsidRPr="0060763F">
              <w:rPr>
                <w:rFonts w:cs="Times New Roman"/>
                <w:color w:val="000000"/>
              </w:rPr>
              <w:t xml:space="preserve">                                                                                          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 xml:space="preserve">Стекло </w:t>
            </w:r>
            <w:r w:rsidRPr="0060763F">
              <w:rPr>
                <w:rFonts w:cs="Times New Roman"/>
                <w:b/>
                <w:bCs/>
                <w:color w:val="000000"/>
              </w:rPr>
              <w:t>высушить</w:t>
            </w:r>
            <w:r w:rsidRPr="0060763F">
              <w:rPr>
                <w:rFonts w:cs="Times New Roman"/>
                <w:color w:val="000000"/>
              </w:rPr>
              <w:t xml:space="preserve"> при комнатной температуре, </w:t>
            </w:r>
            <w:r w:rsidRPr="0060763F">
              <w:rPr>
                <w:rFonts w:cs="Times New Roman"/>
                <w:b/>
                <w:bCs/>
                <w:color w:val="000000"/>
              </w:rPr>
              <w:t>подписать</w:t>
            </w:r>
            <w:r w:rsidRPr="0060763F">
              <w:rPr>
                <w:rFonts w:cs="Times New Roman"/>
                <w:color w:val="000000"/>
              </w:rPr>
              <w:t xml:space="preserve">  край стекла  (штрих-код на стекло не клеить!).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 xml:space="preserve">Высушенные стекла хранятся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lastRenderedPageBreak/>
              <w:t>и транспортируются при комнатной температуре в специальном контейнере.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Исследование соскобов с участков  кожи,  слизистых, ногтей на грибы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1.Соскобы со слизистых оболочек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color w:val="000000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2.  Соскобы с участков кожи, ногти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1.Предметное стекло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2. Чистая  сухая емкость с хорошо закрывающейся крышкой (</w:t>
            </w:r>
            <w:proofErr w:type="spellStart"/>
            <w:r w:rsidRPr="0060763F">
              <w:rPr>
                <w:rFonts w:cs="Times New Roman"/>
              </w:rPr>
              <w:t>Эппендорф</w:t>
            </w:r>
            <w:proofErr w:type="spellEnd"/>
            <w:r w:rsidRPr="0060763F">
              <w:rPr>
                <w:rFonts w:cs="Times New Roman"/>
              </w:rPr>
              <w:t>, контейнер с плотно завинчивающейся крышкой)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1. Соскоб. Полученный материал равномерно тонким слоем нанести на предметное стекло. Дать </w:t>
            </w:r>
            <w:r w:rsidRPr="0060763F">
              <w:rPr>
                <w:rFonts w:cs="Times New Roman"/>
                <w:b/>
                <w:bCs/>
                <w:color w:val="000000"/>
              </w:rPr>
              <w:t>высохнуть</w:t>
            </w:r>
            <w:r w:rsidRPr="0060763F">
              <w:rPr>
                <w:rFonts w:cs="Times New Roman"/>
                <w:color w:val="000000"/>
              </w:rPr>
              <w:t xml:space="preserve"> биоматериалу на воздухе. </w:t>
            </w:r>
            <w:r w:rsidRPr="0060763F">
              <w:rPr>
                <w:rFonts w:cs="Times New Roman"/>
                <w:b/>
                <w:bCs/>
                <w:color w:val="000000"/>
              </w:rPr>
              <w:t>Подписать</w:t>
            </w:r>
            <w:r w:rsidRPr="0060763F">
              <w:rPr>
                <w:rFonts w:cs="Times New Roman"/>
                <w:color w:val="000000"/>
              </w:rPr>
              <w:t xml:space="preserve"> край  стекла.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>2. Ногти должны быть чистыми и сухими.</w:t>
            </w:r>
          </w:p>
          <w:p w:rsidR="00D701F6" w:rsidRPr="0060763F" w:rsidRDefault="00D701F6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60763F">
              <w:rPr>
                <w:rFonts w:cs="Times New Roman"/>
              </w:rPr>
              <w:t>Не допускается нанесение лака для ногтей и иных средств по уходу за1 неделю до сдачи анализа.</w:t>
            </w:r>
          </w:p>
          <w:p w:rsidR="00D701F6" w:rsidRPr="0060763F" w:rsidRDefault="00D701F6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60763F">
              <w:rPr>
                <w:rFonts w:cs="Times New Roman"/>
              </w:rPr>
              <w:t>Длина срезаемых ногтей должна быть не менее 2 мм.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1.Высушенные стекла хранятся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и транспортируются при комнатной температуре в специальном контейнере.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2. Хранение при комнатной температуре в плотно закрытой емкости.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3. Обязательно подписать, откуда срезаны ногти (напр.: правая рука и т.п.)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Исследование ресниц, соскобов с участков  кожи на </w:t>
            </w:r>
            <w:proofErr w:type="spellStart"/>
            <w:r w:rsidRPr="0060763F">
              <w:rPr>
                <w:rFonts w:cs="Times New Roman"/>
              </w:rPr>
              <w:t>Демодекс</w:t>
            </w:r>
            <w:proofErr w:type="spellEnd"/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1.Соскобы с участков кожи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2. Ресницы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1.Предметное стекло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2. Чистая  сухая емкость с хорошо закрывающейся крышкой (</w:t>
            </w:r>
            <w:proofErr w:type="spellStart"/>
            <w:r w:rsidRPr="0060763F">
              <w:rPr>
                <w:rFonts w:cs="Times New Roman"/>
              </w:rPr>
              <w:t>Эппендорф</w:t>
            </w:r>
            <w:proofErr w:type="spellEnd"/>
            <w:r w:rsidRPr="0060763F">
              <w:rPr>
                <w:rFonts w:cs="Times New Roman"/>
              </w:rPr>
              <w:t>)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1. Взятие биоматериала осуществляется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 врачом-дерматологом на приеме в любой клинике. Предпочтительнее забирать материал в вечернее время.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2.За сутки следует исключить нанесение косметики, кремов, лосьонов, лекарственных препаратов на поверхность кожи, с которой будет производится соскоб.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3. Выдернуть не менее 3-4 ресниц с каждого века до проведения утреннего умывания, не пользоваться кремами, лосьонами и пр. средствами по уходу и декоративной косметикой  за 1 сутки до проведения </w:t>
            </w:r>
            <w:r w:rsidRPr="0060763F">
              <w:rPr>
                <w:rFonts w:cs="Times New Roman"/>
              </w:rPr>
              <w:lastRenderedPageBreak/>
              <w:t>исследования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4. Соскобы с кожи и ресницы помещаются  между двумя предметными стеклами и туго фиксируются резинкой </w:t>
            </w:r>
            <w:r w:rsidRPr="0060763F">
              <w:rPr>
                <w:rFonts w:cs="Times New Roman"/>
                <w:b/>
                <w:bCs/>
              </w:rPr>
              <w:t>или</w:t>
            </w:r>
            <w:r w:rsidRPr="0060763F">
              <w:rPr>
                <w:rFonts w:cs="Times New Roman"/>
              </w:rPr>
              <w:t xml:space="preserve"> в чистую  сухую емкость с хорошо закрывающейся крышкой (</w:t>
            </w:r>
            <w:proofErr w:type="spellStart"/>
            <w:r w:rsidRPr="0060763F">
              <w:rPr>
                <w:rFonts w:cs="Times New Roman"/>
              </w:rPr>
              <w:t>эппендорф</w:t>
            </w:r>
            <w:proofErr w:type="spellEnd"/>
            <w:r w:rsidRPr="0060763F">
              <w:rPr>
                <w:rFonts w:cs="Times New Roman"/>
              </w:rPr>
              <w:t>).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Хранению не подлежит!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Требует немедленного проведения исследования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60763F">
              <w:rPr>
                <w:rFonts w:cs="Times New Roman"/>
                <w:b/>
                <w:bCs/>
                <w:i/>
                <w:iCs/>
              </w:rPr>
              <w:t>Адекватный результат может быть получен только при достаточном количестве биоматериала.</w:t>
            </w:r>
          </w:p>
          <w:p w:rsidR="00D701F6" w:rsidRPr="0060763F" w:rsidRDefault="00D701F6" w:rsidP="00A804B1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1.Высушенные стекла хранятся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и транспортируются при комнатной температуре в специальном контейнере.</w:t>
            </w:r>
          </w:p>
          <w:p w:rsidR="00D701F6" w:rsidRPr="0060763F" w:rsidRDefault="00D701F6" w:rsidP="00A804B1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 w:rsidP="00A804B1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2. Хранение при комнатной </w:t>
            </w:r>
            <w:r w:rsidRPr="0060763F">
              <w:rPr>
                <w:rFonts w:cs="Times New Roman"/>
              </w:rPr>
              <w:lastRenderedPageBreak/>
              <w:t>температуре в плотно закрытой емкости.</w:t>
            </w:r>
          </w:p>
          <w:p w:rsidR="00D701F6" w:rsidRPr="0060763F" w:rsidRDefault="00D701F6" w:rsidP="00A804B1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3. Обязательно подписать, откуда срезаны ногти (напр.: правая рука и т.п.)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D701F6" w:rsidRPr="0060763F" w:rsidTr="0060763F">
        <w:trPr>
          <w:gridBefore w:val="1"/>
          <w:wBefore w:w="55" w:type="dxa"/>
          <w:trHeight w:val="1063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Обследование на чесоточного клеща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Соскобы с участков  кожи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Предметное  стекло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 w:rsidP="00A804B1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2. Чистая  сухая емкость с хорошо закрывающейся крышкой (</w:t>
            </w:r>
            <w:proofErr w:type="spellStart"/>
            <w:r w:rsidRPr="0060763F">
              <w:rPr>
                <w:rFonts w:cs="Times New Roman"/>
              </w:rPr>
              <w:t>Эппендорф</w:t>
            </w:r>
            <w:proofErr w:type="spellEnd"/>
            <w:r w:rsidRPr="0060763F">
              <w:rPr>
                <w:rFonts w:cs="Times New Roman"/>
              </w:rPr>
              <w:t>)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Взятие биоматериала осуществляется врачом-дерматологом. </w:t>
            </w:r>
            <w:r w:rsidRPr="0060763F">
              <w:rPr>
                <w:rFonts w:cs="Times New Roman"/>
                <w:b/>
                <w:bCs/>
                <w:color w:val="000000"/>
              </w:rPr>
              <w:t>Предпочтительнее забирать материал в вечернее время.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Хранению не подлежит!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Требует немедленного проведения исследования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60763F">
              <w:rPr>
                <w:rFonts w:cs="Times New Roman"/>
                <w:b/>
                <w:bCs/>
                <w:i/>
                <w:iCs/>
              </w:rPr>
              <w:t>Адекватный результат может быть получен только при достаточном количестве биоматериала.</w:t>
            </w:r>
          </w:p>
          <w:p w:rsidR="00D701F6" w:rsidRPr="0060763F" w:rsidRDefault="00D701F6" w:rsidP="00A804B1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>1.Высушенные стекла хранятся  и транспортируются при комнатной температуре в специальном контейнере.</w:t>
            </w:r>
          </w:p>
          <w:p w:rsidR="00D701F6" w:rsidRPr="0060763F" w:rsidRDefault="00D701F6" w:rsidP="00A804B1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2. Хранение при комнатной температуре в плотно закрытой емкости.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3. Обязательно подписать, откуда срезаны ногти (напр.: правая рука и т.п.)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Определение </w:t>
            </w:r>
            <w:r w:rsidRPr="0060763F">
              <w:rPr>
                <w:rFonts w:cs="Times New Roman"/>
                <w:lang w:val="en-US"/>
              </w:rPr>
              <w:t>LE</w:t>
            </w:r>
            <w:r w:rsidRPr="0060763F">
              <w:rPr>
                <w:rFonts w:cs="Times New Roman"/>
              </w:rPr>
              <w:t>-клеток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с </w:t>
            </w:r>
            <w:r w:rsidRPr="0060763F">
              <w:rPr>
                <w:rFonts w:cs="Times New Roman"/>
                <w:b/>
                <w:bCs/>
              </w:rPr>
              <w:t>оранжевой</w:t>
            </w:r>
            <w:r w:rsidRPr="0060763F">
              <w:rPr>
                <w:rFonts w:cs="Times New Roman"/>
              </w:rPr>
              <w:t xml:space="preserve"> крышкой с гранулами  4,5 мл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lang w:val="en-US"/>
              </w:rPr>
              <w:t xml:space="preserve">Li-Heparin </w:t>
            </w:r>
            <w:r w:rsidRPr="0060763F">
              <w:rPr>
                <w:rFonts w:cs="Times New Roman"/>
              </w:rPr>
              <w:t>до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ВСТРЯХИВАТЬ!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Допускается хранение до 24 часов в холодильнике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при t +2 +8° С.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Общий анализ мокроты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Мокрота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Универсальный контейнер для биоматериала (моча, кал </w:t>
            </w:r>
            <w:r w:rsidRPr="0060763F">
              <w:rPr>
                <w:rFonts w:cs="Times New Roman"/>
              </w:rPr>
              <w:lastRenderedPageBreak/>
              <w:t>и др.) или чистая сухая стеклянная посуда с 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 xml:space="preserve">Исследование проводится </w:t>
            </w:r>
            <w:proofErr w:type="gramStart"/>
            <w:r w:rsidRPr="0060763F">
              <w:rPr>
                <w:rFonts w:cs="Times New Roman"/>
                <w:b/>
                <w:bCs/>
              </w:rPr>
              <w:t>только  в</w:t>
            </w:r>
            <w:proofErr w:type="gramEnd"/>
            <w:r w:rsidRPr="0060763F">
              <w:rPr>
                <w:rFonts w:cs="Times New Roman"/>
                <w:b/>
                <w:bCs/>
              </w:rPr>
              <w:t xml:space="preserve"> клинике «Тонус» </w:t>
            </w:r>
            <w:r w:rsidRPr="0060763F">
              <w:rPr>
                <w:rFonts w:cs="Times New Roman"/>
              </w:rPr>
              <w:t>( ул. Ижорская  д. 50 или ул. Коминтерна д.139)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Хранению не подлежит!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Требует немедленного проведения исследования</w:t>
            </w:r>
          </w:p>
        </w:tc>
      </w:tr>
      <w:tr w:rsidR="00D701F6" w:rsidRPr="0060763F" w:rsidTr="00C0045A">
        <w:trPr>
          <w:gridBefore w:val="1"/>
          <w:wBefore w:w="55" w:type="dxa"/>
        </w:trPr>
        <w:tc>
          <w:tcPr>
            <w:tcW w:w="146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60763F">
              <w:rPr>
                <w:rFonts w:cs="Times New Roman"/>
                <w:i/>
                <w:iCs/>
              </w:rPr>
              <w:lastRenderedPageBreak/>
              <w:t>Исследование кала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Копрограмма</w:t>
            </w:r>
            <w:proofErr w:type="spellEnd"/>
            <w:r w:rsidRPr="0060763F">
              <w:rPr>
                <w:rFonts w:cs="Times New Roman"/>
              </w:rPr>
              <w:t xml:space="preserve">, определение АГ лямблий, </w:t>
            </w:r>
            <w:proofErr w:type="spellStart"/>
            <w:r w:rsidRPr="0060763F">
              <w:rPr>
                <w:rFonts w:cs="Times New Roman"/>
              </w:rPr>
              <w:t>клостридий</w:t>
            </w:r>
            <w:proofErr w:type="spellEnd"/>
            <w:r w:rsidRPr="0060763F">
              <w:rPr>
                <w:rFonts w:cs="Times New Roman"/>
              </w:rPr>
              <w:t>, хеликобактер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Кал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Универсальный контейнер для биоматериала (моча, кал и др.) или контейнер для кала с лопаткой, или сухая чистая стеклянная посуда с 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В контейнер поместить </w:t>
            </w:r>
            <w:proofErr w:type="gramStart"/>
            <w:r w:rsidRPr="0060763F">
              <w:rPr>
                <w:rFonts w:cs="Times New Roman"/>
                <w:color w:val="000000"/>
              </w:rPr>
              <w:t>кал  в</w:t>
            </w:r>
            <w:proofErr w:type="gramEnd"/>
            <w:r w:rsidRPr="0060763F">
              <w:rPr>
                <w:rFonts w:cs="Times New Roman"/>
                <w:color w:val="000000"/>
              </w:rPr>
              <w:t xml:space="preserve"> количестве 1-2  чайные ложки . Кал должен быть получен без применения клизм и слабительных.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Хранению не подлежит!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b/>
                <w:bCs/>
                <w:color w:val="000000"/>
              </w:rPr>
            </w:pPr>
            <w:r w:rsidRPr="0060763F">
              <w:rPr>
                <w:rFonts w:cs="Times New Roman"/>
                <w:b/>
                <w:bCs/>
                <w:color w:val="000000"/>
              </w:rPr>
              <w:t>Требует немедленного проведения исследования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Паразитологические исследования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Кал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Универсальный контейнер для биоматериала (моча, кал и др.) или контейнер для кала с лопаткой, или сухая чистая стеклянная посуда с крышкой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 xml:space="preserve">В контейнер поместить кал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из разных участков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в количестве 1-2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 xml:space="preserve">чайные </w:t>
            </w: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ложки.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Хранению не подлежит!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b/>
                <w:bCs/>
                <w:color w:val="000000"/>
              </w:rPr>
            </w:pPr>
            <w:r w:rsidRPr="0060763F">
              <w:rPr>
                <w:rFonts w:cs="Times New Roman"/>
                <w:b/>
                <w:bCs/>
                <w:color w:val="000000"/>
              </w:rPr>
              <w:t>Требует немедленного проведения исследования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Исследование на энтеробиоз методом </w:t>
            </w:r>
            <w:proofErr w:type="spellStart"/>
            <w:r w:rsidRPr="0060763F">
              <w:rPr>
                <w:rFonts w:cs="Times New Roman"/>
              </w:rPr>
              <w:t>перианального</w:t>
            </w:r>
            <w:proofErr w:type="spellEnd"/>
            <w:r w:rsidRPr="0060763F">
              <w:rPr>
                <w:rFonts w:cs="Times New Roman"/>
              </w:rPr>
              <w:t xml:space="preserve"> соскоба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Соскоб с </w:t>
            </w:r>
            <w:proofErr w:type="spellStart"/>
            <w:r w:rsidRPr="0060763F">
              <w:rPr>
                <w:rFonts w:cs="Times New Roman"/>
              </w:rPr>
              <w:t>перианальных</w:t>
            </w:r>
            <w:proofErr w:type="spellEnd"/>
            <w:r w:rsidRPr="0060763F">
              <w:rPr>
                <w:rFonts w:cs="Times New Roman"/>
              </w:rPr>
              <w:t xml:space="preserve"> складок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Предметное стекло с липкой лентой</w:t>
            </w:r>
          </w:p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(3 стекла)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Утром, до проведения гигиенических процедур и туалета,  приложить липкую ленту к </w:t>
            </w:r>
            <w:proofErr w:type="spellStart"/>
            <w:r w:rsidRPr="0060763F">
              <w:rPr>
                <w:rFonts w:cs="Times New Roman"/>
                <w:color w:val="000000"/>
              </w:rPr>
              <w:t>перианальной</w:t>
            </w:r>
            <w:proofErr w:type="spellEnd"/>
            <w:r w:rsidRPr="0060763F">
              <w:rPr>
                <w:rFonts w:cs="Times New Roman"/>
                <w:color w:val="000000"/>
              </w:rPr>
              <w:t xml:space="preserve"> области.  Затем  ленту  наклеить обратно на стекло.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Пронумеровать «1, 2, 3» и подписать стекла.</w:t>
            </w:r>
          </w:p>
          <w:p w:rsidR="00D701F6" w:rsidRPr="0060763F" w:rsidRDefault="00D701F6">
            <w:pPr>
              <w:pStyle w:val="Standard"/>
              <w:rPr>
                <w:rFonts w:cs="Times New Roman"/>
              </w:rPr>
            </w:pP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Стекла хранить при комнатной температуре</w:t>
            </w:r>
          </w:p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в специальном контейнере.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Биохимическое исследование кала на дисбактериоз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Кал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Универсальный контейнер для биоматериала (моча, кал и др.) или контейнер для кала с лопаткой, или </w:t>
            </w:r>
            <w:r w:rsidRPr="0060763F">
              <w:rPr>
                <w:rFonts w:cs="Times New Roman"/>
              </w:rPr>
              <w:lastRenderedPageBreak/>
              <w:t>сухая чистая стеклянная посуда с крышкой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За 1-3 дня до взятия пробы пациент должен исключить прием алкоголя, антимикробных препаратов.</w:t>
            </w:r>
          </w:p>
          <w:p w:rsidR="00D701F6" w:rsidRPr="0060763F" w:rsidRDefault="00D701F6">
            <w:pPr>
              <w:pStyle w:val="Standard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 </w:t>
            </w:r>
            <w:r w:rsidRPr="0060763F">
              <w:rPr>
                <w:rFonts w:cs="Times New Roman"/>
                <w:b/>
                <w:bCs/>
              </w:rPr>
              <w:t>сухой чистый</w:t>
            </w:r>
            <w:r w:rsidRPr="0060763F">
              <w:rPr>
                <w:rFonts w:cs="Times New Roman"/>
              </w:rPr>
              <w:t xml:space="preserve"> контейнер пациент помещает  свежесобранный  кал в количестве 1-2  </w:t>
            </w:r>
            <w:r w:rsidRPr="0060763F">
              <w:rPr>
                <w:rFonts w:cs="Times New Roman"/>
              </w:rPr>
              <w:lastRenderedPageBreak/>
              <w:t>чайные ложки.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направлении обязательно указать</w:t>
            </w:r>
            <w:r w:rsidRPr="0060763F"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 w:rsidRPr="0060763F">
              <w:rPr>
                <w:rFonts w:cs="Times New Roman"/>
                <w:b/>
                <w:bCs/>
                <w:color w:val="000000"/>
              </w:rPr>
              <w:t>характер стула</w:t>
            </w:r>
            <w:r w:rsidRPr="0060763F">
              <w:rPr>
                <w:rFonts w:cs="Times New Roman"/>
                <w:color w:val="000000"/>
              </w:rPr>
              <w:t xml:space="preserve"> пациента и принимаемые </w:t>
            </w:r>
            <w:r w:rsidRPr="0060763F">
              <w:rPr>
                <w:rFonts w:cs="Times New Roman"/>
                <w:b/>
                <w:bCs/>
                <w:color w:val="000000"/>
              </w:rPr>
              <w:t>лекарственные средства</w:t>
            </w:r>
            <w:r w:rsidRPr="0060763F">
              <w:rPr>
                <w:rFonts w:cs="Times New Roman"/>
                <w:color w:val="000000"/>
              </w:rPr>
              <w:t>.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ином случае, анализ</w:t>
            </w:r>
            <w:r w:rsidRPr="0060763F">
              <w:rPr>
                <w:rFonts w:cs="Times New Roman"/>
                <w:b/>
                <w:bCs/>
                <w:color w:val="000000"/>
              </w:rPr>
              <w:t xml:space="preserve"> не может быть  выполнен.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Доставка в лабораторию в день взятия биоматериала.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Опухолевая М2-пируваткиназа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Кал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Только универсальный контейнер для биоматериала (моча, кал и др.)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контейнер поместить кал  в количестве 1-2  чайные ложки. Кал должен быть получен без применения клизм и слабительных.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Биоматериал должен быть доставлен  в лабораторию в день сбора в течение 2-х часов.</w:t>
            </w:r>
          </w:p>
        </w:tc>
      </w:tr>
      <w:tr w:rsidR="00D701F6" w:rsidRPr="0060763F" w:rsidTr="001F7DF6">
        <w:trPr>
          <w:gridBefore w:val="1"/>
          <w:wBefore w:w="55" w:type="dxa"/>
        </w:trPr>
        <w:tc>
          <w:tcPr>
            <w:tcW w:w="146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763F">
              <w:rPr>
                <w:rFonts w:cs="Times New Roman"/>
                <w:b/>
                <w:bCs/>
              </w:rPr>
              <w:t>Прочие исследования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proofErr w:type="spellStart"/>
            <w:r w:rsidRPr="0060763F">
              <w:rPr>
                <w:rFonts w:cs="Times New Roman"/>
              </w:rPr>
              <w:t>Кариотипирование</w:t>
            </w:r>
            <w:proofErr w:type="spellEnd"/>
            <w:r w:rsidRPr="0060763F">
              <w:rPr>
                <w:rFonts w:cs="Times New Roman"/>
              </w:rPr>
              <w:t xml:space="preserve"> — оценка количества и структурных изменений хромосом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Вакуумная пробирка с </w:t>
            </w:r>
            <w:r w:rsidRPr="0060763F">
              <w:rPr>
                <w:rFonts w:cs="Times New Roman"/>
                <w:b/>
                <w:bCs/>
              </w:rPr>
              <w:t xml:space="preserve">зеленой </w:t>
            </w:r>
            <w:r w:rsidRPr="0060763F">
              <w:rPr>
                <w:rFonts w:cs="Times New Roman"/>
              </w:rPr>
              <w:t>крышкой (</w:t>
            </w:r>
            <w:proofErr w:type="spellStart"/>
            <w:r w:rsidRPr="0060763F">
              <w:rPr>
                <w:rFonts w:cs="Times New Roman"/>
                <w:lang w:val="en-US"/>
              </w:rPr>
              <w:t>LiHeparin</w:t>
            </w:r>
            <w:proofErr w:type="spellEnd"/>
            <w:r w:rsidRPr="0060763F">
              <w:rPr>
                <w:rFonts w:cs="Times New Roman"/>
              </w:rPr>
              <w:t xml:space="preserve">) объем 4мл 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</w:rPr>
              <w:t xml:space="preserve"> </w:t>
            </w:r>
            <w:r w:rsidRPr="0060763F">
              <w:rPr>
                <w:rFonts w:cs="Times New Roman"/>
                <w:color w:val="000000"/>
              </w:rPr>
              <w:t>НЕ ВСТРЯХИВАТЬ!</w:t>
            </w:r>
          </w:p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b/>
                <w:bCs/>
                <w:color w:val="000000"/>
              </w:rPr>
              <w:t>Важно!</w:t>
            </w:r>
            <w:r w:rsidRPr="0060763F">
              <w:rPr>
                <w:rFonts w:cs="Times New Roman"/>
                <w:color w:val="000000"/>
              </w:rPr>
              <w:t xml:space="preserve"> Необходимо сдавать в состоянии сытости. Следует воздержаться от приема антибиотиков за месяц до исследования на кариотип.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Допустимо хранение при </w:t>
            </w:r>
            <w:r w:rsidRPr="0060763F">
              <w:rPr>
                <w:rFonts w:cs="Times New Roman"/>
                <w:lang w:val="en-US"/>
              </w:rPr>
              <w:t>t</w:t>
            </w:r>
            <w:r w:rsidRPr="0060763F">
              <w:rPr>
                <w:rFonts w:cs="Times New Roman"/>
              </w:rPr>
              <w:t xml:space="preserve"> +2-8</w:t>
            </w:r>
            <w:r w:rsidRPr="0060763F">
              <w:rPr>
                <w:rFonts w:cs="Times New Roman"/>
                <w:color w:val="000000"/>
              </w:rPr>
              <w:t>° С 1-3 дня.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lang w:val="en-US"/>
              </w:rPr>
              <w:t>HLA</w:t>
            </w:r>
            <w:r w:rsidRPr="0060763F">
              <w:rPr>
                <w:rFonts w:cs="Times New Roman"/>
              </w:rPr>
              <w:t xml:space="preserve"> -типирование по генам </w:t>
            </w:r>
            <w:r w:rsidRPr="0060763F">
              <w:rPr>
                <w:rFonts w:cs="Times New Roman"/>
                <w:lang w:val="en-US"/>
              </w:rPr>
              <w:t>HLAII</w:t>
            </w:r>
            <w:r w:rsidRPr="0060763F">
              <w:rPr>
                <w:rFonts w:cs="Times New Roman"/>
              </w:rPr>
              <w:t xml:space="preserve">класса: </w:t>
            </w:r>
            <w:r w:rsidRPr="0060763F">
              <w:rPr>
                <w:rFonts w:cs="Times New Roman"/>
                <w:lang w:val="en-US"/>
              </w:rPr>
              <w:t>DQA</w:t>
            </w:r>
            <w:r w:rsidRPr="0060763F">
              <w:rPr>
                <w:rFonts w:cs="Times New Roman"/>
              </w:rPr>
              <w:t xml:space="preserve">1, </w:t>
            </w:r>
            <w:r w:rsidRPr="0060763F">
              <w:rPr>
                <w:rFonts w:cs="Times New Roman"/>
                <w:lang w:val="en-US"/>
              </w:rPr>
              <w:t>DQB</w:t>
            </w:r>
            <w:r w:rsidRPr="0060763F">
              <w:rPr>
                <w:rFonts w:cs="Times New Roman"/>
              </w:rPr>
              <w:t xml:space="preserve">1, </w:t>
            </w:r>
            <w:r w:rsidRPr="0060763F">
              <w:rPr>
                <w:rFonts w:cs="Times New Roman"/>
                <w:lang w:val="en-US"/>
              </w:rPr>
              <w:t>DRB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с</w:t>
            </w:r>
            <w:r w:rsidRPr="0060763F">
              <w:rPr>
                <w:rFonts w:cs="Times New Roman"/>
                <w:b/>
                <w:bCs/>
              </w:rPr>
              <w:t xml:space="preserve"> сиреневой</w:t>
            </w:r>
            <w:r w:rsidRPr="0060763F">
              <w:rPr>
                <w:rFonts w:cs="Times New Roman"/>
              </w:rPr>
              <w:t xml:space="preserve"> крышкой с ЭДТА до 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 xml:space="preserve"> обязательно 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 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Допускается хранение в холодильнике при </w:t>
            </w:r>
            <w:r w:rsidRPr="0060763F">
              <w:rPr>
                <w:rFonts w:cs="Times New Roman"/>
                <w:lang w:val="en-US"/>
              </w:rPr>
              <w:t>t</w:t>
            </w:r>
            <w:r w:rsidRPr="0060763F">
              <w:rPr>
                <w:rFonts w:cs="Times New Roman"/>
              </w:rPr>
              <w:t xml:space="preserve"> +2-8</w:t>
            </w:r>
            <w:r w:rsidRPr="0060763F">
              <w:rPr>
                <w:rFonts w:cs="Times New Roman"/>
                <w:color w:val="000000"/>
              </w:rPr>
              <w:t>° С не более 2-3суток.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Делеции AZF-локуса </w:t>
            </w:r>
            <w:r w:rsidRPr="0060763F">
              <w:rPr>
                <w:rFonts w:cs="Times New Roman"/>
                <w:lang w:val="en-US"/>
              </w:rPr>
              <w:t>Y</w:t>
            </w:r>
            <w:r w:rsidRPr="0060763F">
              <w:rPr>
                <w:rFonts w:cs="Times New Roman"/>
              </w:rPr>
              <w:t>-хромосомы (13 маркеров)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с</w:t>
            </w:r>
            <w:r w:rsidRPr="0060763F">
              <w:rPr>
                <w:rFonts w:cs="Times New Roman"/>
                <w:b/>
                <w:bCs/>
              </w:rPr>
              <w:t xml:space="preserve"> сиреневой</w:t>
            </w:r>
            <w:r w:rsidRPr="0060763F">
              <w:rPr>
                <w:rFonts w:cs="Times New Roman"/>
              </w:rPr>
              <w:t xml:space="preserve"> крышкой с ЭДТА до 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 xml:space="preserve"> обязательно 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 НЕ ВСТРЯХИВАТЬ!</w:t>
            </w:r>
          </w:p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b/>
                <w:bCs/>
                <w:color w:val="000000"/>
              </w:rPr>
              <w:t xml:space="preserve">Важно! </w:t>
            </w:r>
            <w:r w:rsidRPr="0060763F">
              <w:rPr>
                <w:rFonts w:cs="Times New Roman"/>
                <w:color w:val="000000"/>
              </w:rPr>
              <w:t xml:space="preserve">Между последним </w:t>
            </w:r>
            <w:proofErr w:type="spellStart"/>
            <w:r w:rsidRPr="0060763F">
              <w:rPr>
                <w:rFonts w:cs="Times New Roman"/>
                <w:color w:val="000000"/>
              </w:rPr>
              <w:t>премом</w:t>
            </w:r>
            <w:proofErr w:type="spellEnd"/>
            <w:r w:rsidRPr="0060763F">
              <w:rPr>
                <w:rFonts w:cs="Times New Roman"/>
                <w:color w:val="000000"/>
              </w:rPr>
              <w:t xml:space="preserve"> пищи и взятием крови должно пройти не менее 8 часов (желательно — не менее 12 часов). Сок, чай, кофе (тем более с сахаром) — не допускается. Можно пить воду.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Допускается хранение в холодильнике при </w:t>
            </w:r>
            <w:r w:rsidRPr="0060763F">
              <w:rPr>
                <w:rFonts w:cs="Times New Roman"/>
                <w:lang w:val="en-US"/>
              </w:rPr>
              <w:t>t</w:t>
            </w:r>
            <w:r w:rsidRPr="0060763F">
              <w:rPr>
                <w:rFonts w:cs="Times New Roman"/>
              </w:rPr>
              <w:t xml:space="preserve"> +2-8</w:t>
            </w:r>
            <w:r w:rsidRPr="0060763F">
              <w:rPr>
                <w:rFonts w:cs="Times New Roman"/>
                <w:color w:val="000000"/>
              </w:rPr>
              <w:t>° С не более 2-3суток.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 xml:space="preserve">Ген синдрома </w:t>
            </w:r>
            <w:proofErr w:type="spellStart"/>
            <w:r w:rsidRPr="0060763F">
              <w:rPr>
                <w:rFonts w:cs="Times New Roman"/>
              </w:rPr>
              <w:t>Жильбера</w:t>
            </w:r>
            <w:proofErr w:type="spellEnd"/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с</w:t>
            </w:r>
            <w:r w:rsidRPr="0060763F">
              <w:rPr>
                <w:rFonts w:cs="Times New Roman"/>
                <w:b/>
                <w:bCs/>
              </w:rPr>
              <w:t xml:space="preserve"> сиреневой</w:t>
            </w:r>
            <w:r w:rsidRPr="0060763F">
              <w:rPr>
                <w:rFonts w:cs="Times New Roman"/>
              </w:rPr>
              <w:t xml:space="preserve"> крышкой с ЭДТА до 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 xml:space="preserve"> обязательно 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 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Допускается хранение в холодильнике при </w:t>
            </w:r>
            <w:r w:rsidRPr="0060763F">
              <w:rPr>
                <w:rFonts w:cs="Times New Roman"/>
                <w:lang w:val="en-US"/>
              </w:rPr>
              <w:t>t</w:t>
            </w:r>
            <w:r w:rsidRPr="0060763F">
              <w:rPr>
                <w:rFonts w:cs="Times New Roman"/>
              </w:rPr>
              <w:t xml:space="preserve"> +2-8</w:t>
            </w:r>
            <w:r w:rsidRPr="0060763F">
              <w:rPr>
                <w:rFonts w:cs="Times New Roman"/>
                <w:color w:val="000000"/>
              </w:rPr>
              <w:t>° С не более 48 часов.</w:t>
            </w:r>
          </w:p>
        </w:tc>
      </w:tr>
      <w:tr w:rsidR="00D701F6" w:rsidRPr="0060763F" w:rsidTr="00C0045A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Пренатальный тест </w:t>
            </w:r>
            <w:r w:rsidRPr="0060763F">
              <w:rPr>
                <w:rFonts w:cs="Times New Roman"/>
                <w:lang w:val="en-US"/>
              </w:rPr>
              <w:t>PANORAMA</w:t>
            </w:r>
          </w:p>
        </w:tc>
        <w:tc>
          <w:tcPr>
            <w:tcW w:w="121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>ВНИМАНИЕ!</w:t>
            </w:r>
            <w:r w:rsidRPr="0060763F">
              <w:rPr>
                <w:rFonts w:cs="Times New Roman"/>
              </w:rPr>
              <w:t xml:space="preserve"> Данные тесты доступны только в МЦ «Тонус — МАМА»  ул. Воровского, 22. Забор крови производится в СПЕЦИАЛЬНЫЕ НАБОРЫ ПРОБИРОК!!!</w:t>
            </w:r>
          </w:p>
        </w:tc>
      </w:tr>
      <w:tr w:rsidR="00D701F6" w:rsidRPr="0060763F" w:rsidTr="00C0045A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Цитогенетическое исследование препаратов хромосом ворсинчатого хориона</w:t>
            </w:r>
          </w:p>
        </w:tc>
        <w:tc>
          <w:tcPr>
            <w:tcW w:w="121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jc w:val="center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 xml:space="preserve">ВНИМАНИЕ! </w:t>
            </w:r>
            <w:r w:rsidRPr="0060763F">
              <w:rPr>
                <w:rFonts w:cs="Times New Roman"/>
              </w:rPr>
              <w:t xml:space="preserve">Материал забирается </w:t>
            </w:r>
            <w:proofErr w:type="spellStart"/>
            <w:r w:rsidRPr="0060763F">
              <w:rPr>
                <w:rFonts w:cs="Times New Roman"/>
              </w:rPr>
              <w:t>интраоперационно</w:t>
            </w:r>
            <w:proofErr w:type="spellEnd"/>
            <w:r w:rsidRPr="0060763F">
              <w:rPr>
                <w:rFonts w:cs="Times New Roman"/>
              </w:rPr>
              <w:t xml:space="preserve"> в специальную среду и данный тест доступен только в МЦ «Тонус-МАМА» ул. Воровского, 22; «Тонус ПРЕМИУМ» ул. Б. Покровская, 62/5; «Тонус» ул. Ижорская, 50/2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Антитела к антигенам эритроцитов групповой системы АВ0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Вакуумная пробирка      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6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  <w:color w:val="000000"/>
                <w:lang w:val="en-US"/>
              </w:rPr>
            </w:pPr>
            <w:r w:rsidRPr="0060763F">
              <w:rPr>
                <w:rFonts w:cs="Times New Roman"/>
                <w:color w:val="000000"/>
                <w:lang w:val="en-US"/>
              </w:rPr>
              <w:t>CLOT AKTIVATOR</w:t>
            </w:r>
          </w:p>
          <w:p w:rsidR="00D701F6" w:rsidRPr="0060763F" w:rsidRDefault="00D701F6">
            <w:pPr>
              <w:pStyle w:val="TableContents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до метки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активатором),</w:t>
            </w:r>
          </w:p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  <w:color w:val="000000"/>
              </w:rPr>
            </w:pPr>
            <w:r w:rsidRPr="0060763F">
              <w:rPr>
                <w:rFonts w:cs="Times New Roman"/>
                <w:color w:val="000000"/>
              </w:rPr>
              <w:t>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Цельная кровь должна быть доставлена в лабораторию в </w:t>
            </w:r>
            <w:proofErr w:type="spellStart"/>
            <w:r w:rsidRPr="0060763F">
              <w:rPr>
                <w:rFonts w:cs="Times New Roman"/>
              </w:rPr>
              <w:t>тчении</w:t>
            </w:r>
            <w:proofErr w:type="spellEnd"/>
            <w:r w:rsidRPr="0060763F">
              <w:rPr>
                <w:rFonts w:cs="Times New Roman"/>
              </w:rPr>
              <w:t xml:space="preserve"> 2 часов </w:t>
            </w:r>
            <w:proofErr w:type="gramStart"/>
            <w:r w:rsidRPr="0060763F">
              <w:rPr>
                <w:rFonts w:cs="Times New Roman"/>
              </w:rPr>
              <w:t xml:space="preserve">при  </w:t>
            </w:r>
            <w:r w:rsidRPr="0060763F">
              <w:rPr>
                <w:rFonts w:cs="Times New Roman"/>
                <w:lang w:val="en-US"/>
              </w:rPr>
              <w:t>t</w:t>
            </w:r>
            <w:proofErr w:type="gramEnd"/>
            <w:r w:rsidRPr="0060763F">
              <w:rPr>
                <w:rFonts w:cs="Times New Roman"/>
              </w:rPr>
              <w:t xml:space="preserve"> +2-8</w:t>
            </w:r>
            <w:r w:rsidRPr="0060763F">
              <w:rPr>
                <w:rFonts w:cs="Times New Roman"/>
                <w:color w:val="000000"/>
              </w:rPr>
              <w:t xml:space="preserve">° С. </w:t>
            </w:r>
            <w:proofErr w:type="spellStart"/>
            <w:r w:rsidRPr="0060763F">
              <w:rPr>
                <w:rFonts w:cs="Times New Roman"/>
                <w:color w:val="000000"/>
              </w:rPr>
              <w:t>Хранеие</w:t>
            </w:r>
            <w:proofErr w:type="spellEnd"/>
            <w:r w:rsidRPr="0060763F">
              <w:rPr>
                <w:rFonts w:cs="Times New Roman"/>
                <w:color w:val="000000"/>
              </w:rPr>
              <w:t xml:space="preserve">: &lt; 12 часов при </w:t>
            </w:r>
          </w:p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  <w:lang w:val="en-US"/>
              </w:rPr>
              <w:t xml:space="preserve">t </w:t>
            </w:r>
            <w:r w:rsidRPr="0060763F">
              <w:rPr>
                <w:rFonts w:cs="Times New Roman"/>
                <w:color w:val="000000"/>
              </w:rPr>
              <w:t>+2-8° С.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Титр антител к </w:t>
            </w:r>
            <w:proofErr w:type="spellStart"/>
            <w:r w:rsidRPr="0060763F">
              <w:rPr>
                <w:rFonts w:cs="Times New Roman"/>
              </w:rPr>
              <w:t>эритроцитарным</w:t>
            </w:r>
            <w:proofErr w:type="spellEnd"/>
            <w:r w:rsidRPr="0060763F">
              <w:rPr>
                <w:rFonts w:cs="Times New Roman"/>
              </w:rPr>
              <w:t xml:space="preserve"> антигенам 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с</w:t>
            </w:r>
            <w:r w:rsidRPr="0060763F">
              <w:rPr>
                <w:rFonts w:cs="Times New Roman"/>
                <w:b/>
                <w:bCs/>
              </w:rPr>
              <w:t xml:space="preserve"> сиреневой</w:t>
            </w:r>
            <w:r w:rsidRPr="0060763F">
              <w:rPr>
                <w:rFonts w:cs="Times New Roman"/>
              </w:rPr>
              <w:t xml:space="preserve"> крышкой с ЭДТА до 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 xml:space="preserve"> обязательно 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 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Допускается хранение в холодильнике при </w:t>
            </w:r>
            <w:r w:rsidRPr="0060763F">
              <w:rPr>
                <w:rFonts w:cs="Times New Roman"/>
                <w:lang w:val="en-US"/>
              </w:rPr>
              <w:t>t</w:t>
            </w:r>
            <w:r w:rsidRPr="0060763F">
              <w:rPr>
                <w:rFonts w:cs="Times New Roman"/>
              </w:rPr>
              <w:t xml:space="preserve"> +2-8</w:t>
            </w:r>
            <w:r w:rsidRPr="0060763F">
              <w:rPr>
                <w:rFonts w:cs="Times New Roman"/>
                <w:color w:val="000000"/>
              </w:rPr>
              <w:t>° С не более 48 часов.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Паратгормон (регулятор  метаболизма кальция и фосфора)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Венозная кровь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rPr>
                <w:rFonts w:cs="Times New Roman"/>
              </w:rPr>
            </w:pPr>
            <w:r w:rsidRPr="0060763F">
              <w:rPr>
                <w:rFonts w:cs="Times New Roman"/>
              </w:rPr>
              <w:t>Вакуумная пробирка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 с</w:t>
            </w:r>
            <w:r w:rsidRPr="0060763F">
              <w:rPr>
                <w:rFonts w:cs="Times New Roman"/>
                <w:b/>
                <w:bCs/>
              </w:rPr>
              <w:t xml:space="preserve"> сиреневой</w:t>
            </w:r>
            <w:r w:rsidRPr="0060763F">
              <w:rPr>
                <w:rFonts w:cs="Times New Roman"/>
              </w:rPr>
              <w:t xml:space="preserve"> крышкой с К2ЭДТА до  метки</w:t>
            </w:r>
          </w:p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</w:rPr>
              <w:t xml:space="preserve"> обязательно 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В течение 30 секунд после взятия крови пробирку плавно перевернуть 5-10 раз  (для перемешивания с реактивом),</w:t>
            </w:r>
          </w:p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 xml:space="preserve"> НЕ ВСТРЯХИВАТЬ!</w:t>
            </w:r>
          </w:p>
        </w:tc>
        <w:tc>
          <w:tcPr>
            <w:tcW w:w="3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</w:rPr>
              <w:t>Допустимо хранение до 48 часов при температуре +2-8</w:t>
            </w:r>
            <w:r w:rsidRPr="0060763F">
              <w:rPr>
                <w:rFonts w:cs="Times New Roman"/>
                <w:color w:val="000000"/>
              </w:rPr>
              <w:t>° С.</w:t>
            </w:r>
          </w:p>
        </w:tc>
      </w:tr>
      <w:tr w:rsidR="00D701F6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Антиспермальные антитела 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Сперма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>Универсальный контейнер для биоматериала.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Сперму собирают в специальный стерильный контейнер. </w:t>
            </w:r>
          </w:p>
          <w:p w:rsidR="00D701F6" w:rsidRPr="0060763F" w:rsidRDefault="00D701F6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  <w:b/>
                <w:bCs/>
                <w:color w:val="000000"/>
              </w:rPr>
              <w:t xml:space="preserve">Важно! </w:t>
            </w:r>
            <w:r w:rsidRPr="0060763F">
              <w:rPr>
                <w:rFonts w:cs="Times New Roman"/>
              </w:rPr>
              <w:t>Нельзя использовать презерватив для сбора спермы.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1F6" w:rsidRPr="0060763F" w:rsidRDefault="00D701F6">
            <w:pPr>
              <w:pStyle w:val="Standard"/>
              <w:autoSpaceDN w:val="0"/>
              <w:jc w:val="both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Пробу, взятую в домашних условиях, транспортировать по возможности </w:t>
            </w:r>
            <w:proofErr w:type="spellStart"/>
            <w:r w:rsidRPr="0060763F">
              <w:rPr>
                <w:rFonts w:cs="Times New Roman"/>
              </w:rPr>
              <w:t>бысто</w:t>
            </w:r>
            <w:proofErr w:type="spellEnd"/>
            <w:r w:rsidRPr="0060763F">
              <w:rPr>
                <w:rFonts w:cs="Times New Roman"/>
              </w:rPr>
              <w:t xml:space="preserve"> (до 4часов).</w:t>
            </w:r>
          </w:p>
        </w:tc>
      </w:tr>
      <w:tr w:rsidR="001F7DF6" w:rsidRPr="0060763F" w:rsidTr="001F7DF6">
        <w:trPr>
          <w:gridBefore w:val="1"/>
          <w:wBefore w:w="55" w:type="dxa"/>
        </w:trPr>
        <w:tc>
          <w:tcPr>
            <w:tcW w:w="1460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DF6" w:rsidRPr="001F7DF6" w:rsidRDefault="001F7DF6" w:rsidP="001F7DF6">
            <w:pPr>
              <w:pStyle w:val="Standard"/>
              <w:autoSpaceDN w:val="0"/>
              <w:jc w:val="center"/>
              <w:rPr>
                <w:rFonts w:cs="Times New Roman"/>
                <w:b/>
              </w:rPr>
            </w:pPr>
            <w:r w:rsidRPr="001F7DF6">
              <w:rPr>
                <w:rFonts w:cs="Times New Roman"/>
                <w:b/>
              </w:rPr>
              <w:t>Лекарственный мониторинг</w:t>
            </w:r>
          </w:p>
        </w:tc>
      </w:tr>
      <w:tr w:rsidR="00C0045A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C0045A">
            <w:pPr>
              <w:pStyle w:val="TableContents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60763F">
              <w:rPr>
                <w:rFonts w:eastAsia="Times New Roman" w:cs="Times New Roman"/>
                <w:b/>
              </w:rPr>
              <w:t>Вальпроевая</w:t>
            </w:r>
            <w:proofErr w:type="spellEnd"/>
            <w:r w:rsidRPr="0060763F">
              <w:rPr>
                <w:rFonts w:eastAsia="Times New Roman" w:cs="Times New Roman"/>
                <w:b/>
              </w:rPr>
              <w:t xml:space="preserve"> кислота   </w:t>
            </w:r>
          </w:p>
          <w:p w:rsidR="00C0045A" w:rsidRPr="0060763F" w:rsidRDefault="00C0045A">
            <w:pPr>
              <w:pStyle w:val="TableContents"/>
              <w:rPr>
                <w:rFonts w:cs="Times New Roman"/>
                <w:lang w:val="en-US"/>
              </w:rPr>
            </w:pPr>
            <w:proofErr w:type="spellStart"/>
            <w:r w:rsidRPr="0060763F">
              <w:rPr>
                <w:rFonts w:eastAsia="Times New Roman" w:cs="Times New Roman"/>
                <w:b/>
              </w:rPr>
              <w:t>Карбамазепин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1F7DF6" w:rsidP="00C0045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Венозная к</w:t>
            </w:r>
            <w:r w:rsidR="00C0045A" w:rsidRPr="0060763F">
              <w:rPr>
                <w:rFonts w:cs="Times New Roman"/>
              </w:rPr>
              <w:t>ровь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C0045A" w:rsidP="00C0045A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Вакуумная пробирка      </w:t>
            </w:r>
          </w:p>
          <w:p w:rsidR="00C0045A" w:rsidRPr="0060763F" w:rsidRDefault="00BA5DCD" w:rsidP="00C0045A">
            <w:pPr>
              <w:pStyle w:val="TableContents"/>
              <w:rPr>
                <w:rFonts w:cs="Times New Roman"/>
              </w:rPr>
            </w:pPr>
            <w:r w:rsidRPr="00BA5DCD">
              <w:rPr>
                <w:rFonts w:cs="Times New Roman"/>
              </w:rPr>
              <w:t>4</w:t>
            </w:r>
            <w:r w:rsidR="00C0045A" w:rsidRPr="0060763F">
              <w:rPr>
                <w:rFonts w:cs="Times New Roman"/>
              </w:rPr>
              <w:t xml:space="preserve"> мл с </w:t>
            </w:r>
            <w:r w:rsidR="00C0045A" w:rsidRPr="0060763F">
              <w:rPr>
                <w:rFonts w:cs="Times New Roman"/>
                <w:b/>
                <w:bCs/>
              </w:rPr>
              <w:t xml:space="preserve">красной </w:t>
            </w:r>
            <w:r w:rsidR="00C0045A" w:rsidRPr="0060763F">
              <w:rPr>
                <w:rFonts w:cs="Times New Roman"/>
              </w:rPr>
              <w:t>крышкой</w:t>
            </w:r>
          </w:p>
          <w:p w:rsidR="00C0045A" w:rsidRPr="00BA5DCD" w:rsidRDefault="00BA5DCD" w:rsidP="00C0045A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«ИНВИТРО»</w:t>
            </w:r>
          </w:p>
          <w:p w:rsidR="00C0045A" w:rsidRPr="0060763F" w:rsidRDefault="00C0045A" w:rsidP="00C0045A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lastRenderedPageBreak/>
              <w:t>до метки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60763F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lastRenderedPageBreak/>
              <w:t>Специальная подготовка не требуется. Рекомендуется взятие крови не ранее чем через 4 часа после последнего приема пищи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C0045A" w:rsidP="00C0045A">
            <w:pPr>
              <w:textAlignment w:val="baseline"/>
              <w:rPr>
                <w:rFonts w:eastAsia="Times New Roman" w:cs="Times New Roman"/>
              </w:rPr>
            </w:pPr>
            <w:r w:rsidRPr="0060763F">
              <w:rPr>
                <w:rFonts w:eastAsia="Calibri" w:cs="Times New Roman"/>
                <w:shd w:val="clear" w:color="auto" w:fill="FFFFFF"/>
              </w:rPr>
              <w:t>Допускается хранение при температуре от 2 до 8 градусов не более 5 суток.</w:t>
            </w:r>
          </w:p>
          <w:p w:rsidR="00C0045A" w:rsidRPr="0060763F" w:rsidRDefault="00C0045A">
            <w:pPr>
              <w:pStyle w:val="Standard"/>
              <w:autoSpaceDN w:val="0"/>
              <w:jc w:val="both"/>
              <w:rPr>
                <w:rFonts w:cs="Times New Roman"/>
              </w:rPr>
            </w:pPr>
          </w:p>
        </w:tc>
      </w:tr>
      <w:tr w:rsidR="00C0045A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C0045A">
            <w:pPr>
              <w:pStyle w:val="TableContents"/>
              <w:rPr>
                <w:rFonts w:eastAsia="Times New Roman" w:cs="Times New Roman"/>
                <w:b/>
                <w:bCs/>
                <w:iCs/>
              </w:rPr>
            </w:pPr>
            <w:proofErr w:type="spellStart"/>
            <w:r w:rsidRPr="0060763F">
              <w:rPr>
                <w:rFonts w:eastAsia="Times New Roman" w:cs="Times New Roman"/>
                <w:b/>
                <w:bCs/>
                <w:iCs/>
              </w:rPr>
              <w:lastRenderedPageBreak/>
              <w:t>Ламотриджин</w:t>
            </w:r>
            <w:proofErr w:type="spellEnd"/>
          </w:p>
          <w:p w:rsidR="00C0045A" w:rsidRPr="0060763F" w:rsidRDefault="00C0045A">
            <w:pPr>
              <w:pStyle w:val="TableContents"/>
              <w:rPr>
                <w:rFonts w:eastAsia="Times New Roman" w:cs="Times New Roman"/>
                <w:b/>
              </w:rPr>
            </w:pPr>
            <w:proofErr w:type="spellStart"/>
            <w:r w:rsidRPr="0060763F">
              <w:rPr>
                <w:rFonts w:cs="Times New Roman"/>
                <w:b/>
                <w:bCs/>
                <w:iCs/>
              </w:rPr>
              <w:t>Леветирацетам</w:t>
            </w:r>
            <w:proofErr w:type="spellEnd"/>
            <w:r w:rsidRPr="0060763F">
              <w:rPr>
                <w:rFonts w:cs="Times New Roman"/>
                <w:b/>
                <w:bCs/>
                <w:iCs/>
              </w:rPr>
              <w:t xml:space="preserve"> (</w:t>
            </w:r>
            <w:proofErr w:type="spellStart"/>
            <w:r w:rsidRPr="0060763F">
              <w:rPr>
                <w:rFonts w:cs="Times New Roman"/>
                <w:b/>
                <w:bCs/>
                <w:iCs/>
              </w:rPr>
              <w:t>Кеппра</w:t>
            </w:r>
            <w:proofErr w:type="spellEnd"/>
            <w:r w:rsidRPr="0060763F">
              <w:rPr>
                <w:rFonts w:cs="Times New Roman"/>
                <w:b/>
                <w:bCs/>
                <w:iCs/>
              </w:rPr>
              <w:t xml:space="preserve">) </w:t>
            </w:r>
            <w:r w:rsidRPr="0060763F">
              <w:rPr>
                <w:rFonts w:eastAsia="Times New Roman" w:cs="Times New Roman"/>
                <w:b/>
              </w:rPr>
              <w:t xml:space="preserve"> </w:t>
            </w:r>
            <w:r w:rsidRPr="0060763F">
              <w:rPr>
                <w:rFonts w:eastAsia="Times New Roman" w:cs="Times New Roman"/>
                <w:iCs/>
              </w:rPr>
              <w:t> </w:t>
            </w:r>
            <w:r w:rsidRPr="0060763F">
              <w:rPr>
                <w:rFonts w:eastAsia="Times New Roman" w:cs="Times New Roman"/>
                <w:b/>
              </w:rPr>
              <w:t xml:space="preserve">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1F7DF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Венозная к</w:t>
            </w:r>
            <w:r w:rsidRPr="0060763F">
              <w:rPr>
                <w:rFonts w:cs="Times New Roman"/>
              </w:rPr>
              <w:t>ровь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5DCD" w:rsidRPr="0060763F" w:rsidRDefault="00BA5DCD" w:rsidP="00BA5DCD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</w:rPr>
              <w:t xml:space="preserve">Вакуумная пробирка      </w:t>
            </w:r>
          </w:p>
          <w:p w:rsidR="00BA5DCD" w:rsidRPr="0060763F" w:rsidRDefault="00BA5DCD" w:rsidP="00BA5DCD">
            <w:pPr>
              <w:pStyle w:val="TableContents"/>
              <w:rPr>
                <w:rFonts w:cs="Times New Roman"/>
              </w:rPr>
            </w:pPr>
            <w:r w:rsidRPr="00BA5DCD">
              <w:rPr>
                <w:rFonts w:cs="Times New Roman"/>
              </w:rPr>
              <w:t>4</w:t>
            </w:r>
            <w:r w:rsidRPr="0060763F">
              <w:rPr>
                <w:rFonts w:cs="Times New Roman"/>
              </w:rPr>
              <w:t xml:space="preserve"> мл с </w:t>
            </w:r>
            <w:r w:rsidRPr="0060763F">
              <w:rPr>
                <w:rFonts w:cs="Times New Roman"/>
                <w:b/>
                <w:bCs/>
              </w:rPr>
              <w:t xml:space="preserve">красной </w:t>
            </w:r>
            <w:r w:rsidRPr="0060763F">
              <w:rPr>
                <w:rFonts w:cs="Times New Roman"/>
              </w:rPr>
              <w:t>крышкой</w:t>
            </w:r>
          </w:p>
          <w:p w:rsidR="00BA5DCD" w:rsidRPr="00BA5DCD" w:rsidRDefault="00BA5DCD" w:rsidP="00BA5DCD">
            <w:pPr>
              <w:pStyle w:val="TableContents"/>
              <w:autoSpaceDN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«ИНВИТРО»</w:t>
            </w:r>
          </w:p>
          <w:p w:rsidR="00C0045A" w:rsidRPr="0060763F" w:rsidRDefault="00BA5DCD" w:rsidP="00BA5DCD">
            <w:pPr>
              <w:pStyle w:val="TableContents"/>
              <w:rPr>
                <w:rFonts w:cs="Times New Roman"/>
              </w:rPr>
            </w:pPr>
            <w:r w:rsidRPr="0060763F">
              <w:rPr>
                <w:rFonts w:cs="Times New Roman"/>
                <w:color w:val="000000"/>
              </w:rPr>
              <w:t>до метки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60763F">
            <w:pPr>
              <w:pStyle w:val="Standard"/>
              <w:autoSpaceDN w:val="0"/>
              <w:rPr>
                <w:rFonts w:cs="Times New Roman"/>
              </w:rPr>
            </w:pPr>
            <w:r w:rsidRPr="0060763F">
              <w:rPr>
                <w:rFonts w:cs="Times New Roman"/>
              </w:rPr>
              <w:t>Рекомендуется взятие крови не ранее чем через 4 часа после последнего приема пищи. Условия взятия пробы определяются лечащим врачом в соответствии с целями исследования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C0045A" w:rsidP="00C0045A">
            <w:pPr>
              <w:textAlignment w:val="baseline"/>
              <w:rPr>
                <w:rFonts w:eastAsia="Calibri" w:cs="Times New Roman"/>
                <w:b/>
                <w:bCs/>
              </w:rPr>
            </w:pPr>
            <w:r w:rsidRPr="0060763F">
              <w:rPr>
                <w:rFonts w:eastAsia="Calibri" w:cs="Times New Roman"/>
                <w:b/>
                <w:shd w:val="clear" w:color="auto" w:fill="FFFFFF"/>
              </w:rPr>
              <w:t>Образцы сыворотки  крови немедленно доставлять в лабораторию!</w:t>
            </w:r>
          </w:p>
          <w:p w:rsidR="00C0045A" w:rsidRPr="0060763F" w:rsidRDefault="00C0045A">
            <w:pPr>
              <w:pStyle w:val="Standard"/>
              <w:autoSpaceDN w:val="0"/>
              <w:jc w:val="both"/>
              <w:rPr>
                <w:rFonts w:cs="Times New Roman"/>
              </w:rPr>
            </w:pPr>
          </w:p>
        </w:tc>
      </w:tr>
      <w:tr w:rsidR="00C0045A" w:rsidRPr="0060763F" w:rsidTr="0060763F">
        <w:trPr>
          <w:gridBefore w:val="1"/>
          <w:wBefore w:w="55" w:type="dxa"/>
        </w:trPr>
        <w:tc>
          <w:tcPr>
            <w:tcW w:w="24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C0045A">
            <w:pPr>
              <w:pStyle w:val="TableContents"/>
              <w:rPr>
                <w:rFonts w:eastAsia="Times New Roman" w:cs="Times New Roman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C0045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C0045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C0045A">
            <w:pPr>
              <w:pStyle w:val="Standard"/>
              <w:autoSpaceDN w:val="0"/>
              <w:rPr>
                <w:rFonts w:cs="Times New Roma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A" w:rsidRPr="0060763F" w:rsidRDefault="00C0045A">
            <w:pPr>
              <w:pStyle w:val="Standard"/>
              <w:autoSpaceDN w:val="0"/>
              <w:jc w:val="both"/>
              <w:rPr>
                <w:rFonts w:cs="Times New Roman"/>
              </w:rPr>
            </w:pPr>
          </w:p>
        </w:tc>
      </w:tr>
    </w:tbl>
    <w:p w:rsidR="00D701F6" w:rsidRPr="0060763F" w:rsidRDefault="00D701F6">
      <w:pPr>
        <w:pStyle w:val="Standard"/>
      </w:pPr>
    </w:p>
    <w:sectPr w:rsidR="00D701F6" w:rsidRPr="0060763F" w:rsidSect="00F139EE">
      <w:pgSz w:w="16837" w:h="11905" w:orient="landscape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DB5" w:rsidRDefault="00157DB5">
      <w:pPr>
        <w:suppressAutoHyphens w:val="0"/>
      </w:pPr>
      <w:r>
        <w:separator/>
      </w:r>
    </w:p>
  </w:endnote>
  <w:endnote w:type="continuationSeparator" w:id="0">
    <w:p w:rsidR="00157DB5" w:rsidRDefault="00157DB5">
      <w:pPr>
        <w:suppressAutoHyphens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DB5" w:rsidRDefault="00157DB5">
      <w:pPr>
        <w:suppressAutoHyphens w:val="0"/>
        <w:spacing w:before="57" w:after="57"/>
      </w:pPr>
      <w:r>
        <w:separator/>
      </w:r>
    </w:p>
  </w:footnote>
  <w:footnote w:type="continuationSeparator" w:id="0">
    <w:p w:rsidR="00157DB5" w:rsidRDefault="00157DB5">
      <w:pPr>
        <w:suppressAutoHyphens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476B9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  <w:sz w:val="24"/>
      </w:rPr>
    </w:lvl>
    <w:lvl w:ilvl="1">
      <w:numFmt w:val="bullet"/>
      <w:lvlText w:val="◦"/>
      <w:lvlJc w:val="left"/>
      <w:pPr>
        <w:tabs>
          <w:tab w:val="num" w:pos="0"/>
        </w:tabs>
      </w:pPr>
    </w:lvl>
    <w:lvl w:ilvl="2">
      <w:numFmt w:val="bullet"/>
      <w:lvlText w:val="▪"/>
      <w:lvlJc w:val="left"/>
      <w:pPr>
        <w:tabs>
          <w:tab w:val="num" w:pos="0"/>
        </w:tabs>
      </w:pPr>
    </w:lvl>
    <w:lvl w:ilvl="3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  <w:sz w:val="24"/>
      </w:rPr>
    </w:lvl>
    <w:lvl w:ilvl="4">
      <w:numFmt w:val="bullet"/>
      <w:lvlText w:val="◦"/>
      <w:lvlJc w:val="left"/>
      <w:pPr>
        <w:tabs>
          <w:tab w:val="num" w:pos="0"/>
        </w:tabs>
      </w:pPr>
    </w:lvl>
    <w:lvl w:ilvl="5">
      <w:numFmt w:val="bullet"/>
      <w:lvlText w:val="▪"/>
      <w:lvlJc w:val="left"/>
      <w:pPr>
        <w:tabs>
          <w:tab w:val="num" w:pos="0"/>
        </w:tabs>
      </w:pPr>
    </w:lvl>
    <w:lvl w:ilvl="6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  <w:sz w:val="24"/>
      </w:rPr>
    </w:lvl>
    <w:lvl w:ilvl="7">
      <w:numFmt w:val="bullet"/>
      <w:lvlText w:val="◦"/>
      <w:lvlJc w:val="left"/>
      <w:pPr>
        <w:tabs>
          <w:tab w:val="num" w:pos="0"/>
        </w:tabs>
      </w:pPr>
    </w:lvl>
    <w:lvl w:ilvl="8">
      <w:numFmt w:val="bullet"/>
      <w:lvlText w:val="▪"/>
      <w:lvlJc w:val="left"/>
      <w:pPr>
        <w:tabs>
          <w:tab w:val="num" w:pos="0"/>
        </w:tabs>
      </w:pPr>
    </w:lvl>
  </w:abstractNum>
  <w:abstractNum w:abstractNumId="1" w15:restartNumberingAfterBreak="0">
    <w:nsid w:val="55124D40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EE"/>
    <w:rsid w:val="00157DB5"/>
    <w:rsid w:val="001F7DF6"/>
    <w:rsid w:val="00366552"/>
    <w:rsid w:val="0039796A"/>
    <w:rsid w:val="0048175E"/>
    <w:rsid w:val="0060763F"/>
    <w:rsid w:val="00663794"/>
    <w:rsid w:val="007073D4"/>
    <w:rsid w:val="007117A4"/>
    <w:rsid w:val="009B1938"/>
    <w:rsid w:val="00A40292"/>
    <w:rsid w:val="00A804B1"/>
    <w:rsid w:val="00B646D5"/>
    <w:rsid w:val="00BA5DCD"/>
    <w:rsid w:val="00C0045A"/>
    <w:rsid w:val="00D701F6"/>
    <w:rsid w:val="00DE6A24"/>
    <w:rsid w:val="00E101B1"/>
    <w:rsid w:val="00EB431D"/>
    <w:rsid w:val="00F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65903B-04FD-43E4-808B-F978356B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9EE"/>
    <w:pPr>
      <w:widowControl w:val="0"/>
      <w:suppressAutoHyphens/>
    </w:pPr>
    <w:rPr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139EE"/>
    <w:pPr>
      <w:widowControl w:val="0"/>
      <w:suppressAutoHyphens/>
    </w:pPr>
    <w:rPr>
      <w:kern w:val="16"/>
      <w:sz w:val="24"/>
      <w:szCs w:val="24"/>
    </w:rPr>
  </w:style>
  <w:style w:type="paragraph" w:styleId="a3">
    <w:name w:val="caption"/>
    <w:basedOn w:val="Standard"/>
    <w:next w:val="Textbody"/>
    <w:uiPriority w:val="99"/>
    <w:qFormat/>
    <w:rsid w:val="00F139EE"/>
    <w:pPr>
      <w:spacing w:before="120" w:after="120"/>
    </w:pPr>
    <w:rPr>
      <w:i/>
      <w:iCs/>
    </w:rPr>
  </w:style>
  <w:style w:type="paragraph" w:customStyle="1" w:styleId="Textbody">
    <w:name w:val="Text body"/>
    <w:basedOn w:val="Standard"/>
    <w:uiPriority w:val="99"/>
    <w:rsid w:val="00F139EE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F139E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4">
    <w:name w:val="Subtitle"/>
    <w:basedOn w:val="a3"/>
    <w:next w:val="Textbody"/>
    <w:link w:val="a5"/>
    <w:uiPriority w:val="99"/>
    <w:qFormat/>
    <w:rsid w:val="00F139EE"/>
    <w:pPr>
      <w:keepNext/>
      <w:spacing w:before="240"/>
      <w:jc w:val="center"/>
    </w:pPr>
    <w:rPr>
      <w:rFonts w:ascii="Arial" w:eastAsia="MS Mincho" w:hAnsi="Arial"/>
      <w:sz w:val="28"/>
      <w:szCs w:val="28"/>
    </w:rPr>
  </w:style>
  <w:style w:type="character" w:customStyle="1" w:styleId="a5">
    <w:name w:val="Подзаголовок Знак"/>
    <w:basedOn w:val="a0"/>
    <w:link w:val="a4"/>
    <w:uiPriority w:val="11"/>
    <w:rsid w:val="00A03D2C"/>
    <w:rPr>
      <w:rFonts w:asciiTheme="majorHAnsi" w:eastAsiaTheme="majorEastAsia" w:hAnsiTheme="majorHAnsi" w:cstheme="majorBidi"/>
      <w:kern w:val="16"/>
      <w:sz w:val="24"/>
      <w:szCs w:val="24"/>
    </w:rPr>
  </w:style>
  <w:style w:type="paragraph" w:styleId="a6">
    <w:name w:val="List"/>
    <w:basedOn w:val="Textbody"/>
    <w:uiPriority w:val="99"/>
    <w:semiHidden/>
    <w:rsid w:val="00F139EE"/>
  </w:style>
  <w:style w:type="paragraph" w:customStyle="1" w:styleId="Index">
    <w:name w:val="Index"/>
    <w:basedOn w:val="Standard"/>
    <w:uiPriority w:val="99"/>
    <w:rsid w:val="00F139EE"/>
  </w:style>
  <w:style w:type="paragraph" w:customStyle="1" w:styleId="TableContents">
    <w:name w:val="Table Contents"/>
    <w:basedOn w:val="Standard"/>
    <w:uiPriority w:val="99"/>
    <w:rsid w:val="00F139EE"/>
  </w:style>
  <w:style w:type="paragraph" w:customStyle="1" w:styleId="TableHeading">
    <w:name w:val="Table Heading"/>
    <w:basedOn w:val="TableContents"/>
    <w:uiPriority w:val="99"/>
    <w:rsid w:val="00F139EE"/>
    <w:pPr>
      <w:jc w:val="center"/>
    </w:pPr>
    <w:rPr>
      <w:b/>
      <w:bCs/>
    </w:rPr>
  </w:style>
  <w:style w:type="paragraph" w:styleId="a7">
    <w:name w:val="Balloon Text"/>
    <w:basedOn w:val="a"/>
    <w:link w:val="1"/>
    <w:uiPriority w:val="99"/>
    <w:rsid w:val="00F139EE"/>
    <w:rPr>
      <w:rFonts w:ascii="Tahoma" w:hAnsi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A03D2C"/>
    <w:rPr>
      <w:kern w:val="16"/>
      <w:sz w:val="0"/>
      <w:szCs w:val="0"/>
    </w:rPr>
  </w:style>
  <w:style w:type="character" w:customStyle="1" w:styleId="NumberingSymbols">
    <w:name w:val="Numbering Symbols"/>
    <w:uiPriority w:val="99"/>
    <w:rsid w:val="00F139EE"/>
  </w:style>
  <w:style w:type="character" w:customStyle="1" w:styleId="BulletSymbols">
    <w:name w:val="Bullet Symbols"/>
    <w:uiPriority w:val="99"/>
    <w:rsid w:val="00F139EE"/>
    <w:rPr>
      <w:rFonts w:ascii="OpenSymbol" w:eastAsia="Times New Roman" w:hAnsi="OpenSymbol"/>
    </w:rPr>
  </w:style>
  <w:style w:type="character" w:customStyle="1" w:styleId="a8">
    <w:name w:val="Текст выноски Знак"/>
    <w:basedOn w:val="a0"/>
    <w:uiPriority w:val="99"/>
    <w:rsid w:val="00F139EE"/>
    <w:rPr>
      <w:rFonts w:ascii="Tahoma" w:hAnsi="Tahoma" w:cs="Times New Roman"/>
      <w:sz w:val="16"/>
      <w:szCs w:val="16"/>
    </w:rPr>
  </w:style>
  <w:style w:type="character" w:customStyle="1" w:styleId="WWCharLFO1LVL1">
    <w:name w:val="WW_CharLFO1LVL1"/>
    <w:uiPriority w:val="99"/>
    <w:rsid w:val="00F139EE"/>
    <w:rPr>
      <w:rFonts w:ascii="OpenSymbol" w:eastAsia="Times New Roman" w:hAnsi="OpenSymbol"/>
    </w:rPr>
  </w:style>
  <w:style w:type="character" w:customStyle="1" w:styleId="WWCharLFO1LVL2">
    <w:name w:val="WW_CharLFO1LVL2"/>
    <w:uiPriority w:val="99"/>
    <w:rsid w:val="00F139EE"/>
    <w:rPr>
      <w:rFonts w:ascii="OpenSymbol" w:eastAsia="Times New Roman" w:hAnsi="OpenSymbol"/>
    </w:rPr>
  </w:style>
  <w:style w:type="character" w:customStyle="1" w:styleId="WWCharLFO1LVL3">
    <w:name w:val="WW_CharLFO1LVL3"/>
    <w:uiPriority w:val="99"/>
    <w:rsid w:val="00F139EE"/>
    <w:rPr>
      <w:rFonts w:ascii="OpenSymbol" w:eastAsia="Times New Roman" w:hAnsi="OpenSymbol"/>
    </w:rPr>
  </w:style>
  <w:style w:type="character" w:customStyle="1" w:styleId="WWCharLFO1LVL4">
    <w:name w:val="WW_CharLFO1LVL4"/>
    <w:uiPriority w:val="99"/>
    <w:rsid w:val="00F139EE"/>
    <w:rPr>
      <w:rFonts w:ascii="OpenSymbol" w:eastAsia="Times New Roman" w:hAnsi="OpenSymbol"/>
    </w:rPr>
  </w:style>
  <w:style w:type="character" w:customStyle="1" w:styleId="WWCharLFO1LVL5">
    <w:name w:val="WW_CharLFO1LVL5"/>
    <w:uiPriority w:val="99"/>
    <w:rsid w:val="00F139EE"/>
    <w:rPr>
      <w:rFonts w:ascii="OpenSymbol" w:eastAsia="Times New Roman" w:hAnsi="OpenSymbol"/>
    </w:rPr>
  </w:style>
  <w:style w:type="character" w:customStyle="1" w:styleId="WWCharLFO1LVL6">
    <w:name w:val="WW_CharLFO1LVL6"/>
    <w:uiPriority w:val="99"/>
    <w:rsid w:val="00F139EE"/>
    <w:rPr>
      <w:rFonts w:ascii="OpenSymbol" w:eastAsia="Times New Roman" w:hAnsi="OpenSymbol"/>
    </w:rPr>
  </w:style>
  <w:style w:type="character" w:customStyle="1" w:styleId="WWCharLFO1LVL7">
    <w:name w:val="WW_CharLFO1LVL7"/>
    <w:uiPriority w:val="99"/>
    <w:rsid w:val="00F139EE"/>
    <w:rPr>
      <w:rFonts w:ascii="OpenSymbol" w:eastAsia="Times New Roman" w:hAnsi="OpenSymbol"/>
    </w:rPr>
  </w:style>
  <w:style w:type="character" w:customStyle="1" w:styleId="WWCharLFO1LVL8">
    <w:name w:val="WW_CharLFO1LVL8"/>
    <w:uiPriority w:val="99"/>
    <w:rsid w:val="00F139EE"/>
    <w:rPr>
      <w:rFonts w:ascii="OpenSymbol" w:eastAsia="Times New Roman" w:hAnsi="OpenSymbol"/>
    </w:rPr>
  </w:style>
  <w:style w:type="character" w:customStyle="1" w:styleId="WWCharLFO1LVL9">
    <w:name w:val="WW_CharLFO1LVL9"/>
    <w:uiPriority w:val="99"/>
    <w:rsid w:val="00F139EE"/>
    <w:rPr>
      <w:rFonts w:ascii="OpenSymbol" w:eastAsia="Times New Roman" w:hAnsi="OpenSymbol"/>
    </w:rPr>
  </w:style>
  <w:style w:type="character" w:customStyle="1" w:styleId="notereference">
    <w:name w:val="note reference"/>
    <w:uiPriority w:val="99"/>
    <w:semiHidden/>
    <w:rsid w:val="00F139EE"/>
  </w:style>
  <w:style w:type="paragraph" w:customStyle="1" w:styleId="notetext">
    <w:name w:val="note text"/>
    <w:uiPriority w:val="99"/>
    <w:semiHidden/>
    <w:rsid w:val="00F139EE"/>
    <w:pPr>
      <w:widowControl w:val="0"/>
    </w:pPr>
    <w:rPr>
      <w:kern w:val="16"/>
      <w:sz w:val="24"/>
      <w:szCs w:val="24"/>
    </w:rPr>
  </w:style>
  <w:style w:type="character" w:customStyle="1" w:styleId="notereference1">
    <w:name w:val="note reference_1"/>
    <w:uiPriority w:val="99"/>
    <w:semiHidden/>
    <w:rsid w:val="00F139EE"/>
  </w:style>
  <w:style w:type="paragraph" w:customStyle="1" w:styleId="notetext1">
    <w:name w:val="note text_1"/>
    <w:uiPriority w:val="99"/>
    <w:semiHidden/>
    <w:rsid w:val="00F139EE"/>
    <w:pPr>
      <w:widowControl w:val="0"/>
    </w:pPr>
    <w:rPr>
      <w:kern w:val="16"/>
      <w:sz w:val="24"/>
      <w:szCs w:val="24"/>
    </w:rPr>
  </w:style>
  <w:style w:type="character" w:styleId="a9">
    <w:name w:val="Hyperlink"/>
    <w:basedOn w:val="a0"/>
    <w:uiPriority w:val="99"/>
    <w:rsid w:val="00F139EE"/>
    <w:rPr>
      <w:rFonts w:cs="Times New Roman"/>
      <w:color w:val="000080"/>
      <w:u w:val="single"/>
    </w:rPr>
  </w:style>
  <w:style w:type="character" w:styleId="aa">
    <w:name w:val="FollowedHyperlink"/>
    <w:basedOn w:val="a0"/>
    <w:uiPriority w:val="99"/>
    <w:rsid w:val="00F139E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4617</Words>
  <Characters>26322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Приложение №3</vt:lpstr>
    </vt:vector>
  </TitlesOfParts>
  <Company/>
  <LinksUpToDate>false</LinksUpToDate>
  <CharactersWithSpaces>30878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Гусева Евгения</dc:creator>
  <cp:keywords/>
  <dc:description/>
  <cp:lastModifiedBy>Захаров Никита</cp:lastModifiedBy>
  <cp:revision>2</cp:revision>
  <dcterms:created xsi:type="dcterms:W3CDTF">2020-03-25T06:55:00Z</dcterms:created>
  <dcterms:modified xsi:type="dcterms:W3CDTF">2020-03-25T06:55:00Z</dcterms:modified>
</cp:coreProperties>
</file>